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5E8B8" w14:textId="77777777" w:rsidR="00084E82" w:rsidRPr="00A35A31" w:rsidRDefault="00084E82" w:rsidP="00084E82">
      <w:pPr>
        <w:jc w:val="center"/>
        <w:rPr>
          <w:rFonts w:cs="Times New Roman"/>
          <w:b/>
          <w:sz w:val="24"/>
          <w:szCs w:val="24"/>
        </w:rPr>
      </w:pPr>
      <w:r w:rsidRPr="00A35A31">
        <w:rPr>
          <w:rFonts w:cs="Times New Roman"/>
          <w:b/>
          <w:sz w:val="24"/>
          <w:szCs w:val="24"/>
        </w:rPr>
        <w:t>PROPOSAL PENELITIAN</w:t>
      </w:r>
    </w:p>
    <w:p w14:paraId="508DAFE3" w14:textId="77777777" w:rsidR="00084E82" w:rsidRPr="00A35A31" w:rsidRDefault="00084E82" w:rsidP="00084E82">
      <w:pPr>
        <w:jc w:val="center"/>
        <w:rPr>
          <w:rFonts w:cs="Times New Roman"/>
        </w:rPr>
      </w:pPr>
      <w:r w:rsidRPr="00A35A31">
        <w:rPr>
          <w:rFonts w:cs="Times New Roman"/>
          <w:noProof/>
        </w:rPr>
        <w:drawing>
          <wp:inline distT="0" distB="0" distL="0" distR="0" wp14:anchorId="77FAF830" wp14:editId="721037A7">
            <wp:extent cx="1260000" cy="126397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0000" cy="1263974"/>
                    </a:xfrm>
                    <a:prstGeom prst="rect">
                      <a:avLst/>
                    </a:prstGeom>
                  </pic:spPr>
                </pic:pic>
              </a:graphicData>
            </a:graphic>
          </wp:inline>
        </w:drawing>
      </w:r>
    </w:p>
    <w:p w14:paraId="66A17785" w14:textId="77777777" w:rsidR="00084E82" w:rsidRPr="00A35A31" w:rsidRDefault="00084E82" w:rsidP="00084E82">
      <w:pPr>
        <w:jc w:val="center"/>
        <w:rPr>
          <w:rFonts w:cs="Times New Roman"/>
          <w:b/>
          <w:sz w:val="24"/>
          <w:szCs w:val="24"/>
        </w:rPr>
      </w:pPr>
      <w:r w:rsidRPr="00A35A31">
        <w:rPr>
          <w:rFonts w:cs="Times New Roman"/>
          <w:b/>
          <w:sz w:val="24"/>
          <w:szCs w:val="24"/>
        </w:rPr>
        <w:t>SKEMA PENDANAAN:</w:t>
      </w:r>
    </w:p>
    <w:p w14:paraId="5B732446" w14:textId="77777777" w:rsidR="00084E82" w:rsidRPr="00A35A31" w:rsidRDefault="00084E82" w:rsidP="00084E82">
      <w:pPr>
        <w:jc w:val="center"/>
        <w:rPr>
          <w:rFonts w:cs="Times New Roman"/>
          <w:b/>
          <w:sz w:val="24"/>
          <w:szCs w:val="24"/>
        </w:rPr>
      </w:pPr>
      <w:r>
        <w:t>PENELITIAN PEMULA</w:t>
      </w:r>
    </w:p>
    <w:p w14:paraId="14E162F5" w14:textId="77777777" w:rsidR="00084E82" w:rsidRDefault="00084E82" w:rsidP="00084E82"/>
    <w:p w14:paraId="259E0515" w14:textId="77777777" w:rsidR="00084E82" w:rsidRPr="00084E82" w:rsidRDefault="00084E82" w:rsidP="00084E82">
      <w:pPr>
        <w:jc w:val="center"/>
        <w:rPr>
          <w:rFonts w:cs="Times New Roman"/>
          <w:b/>
          <w:sz w:val="24"/>
          <w:szCs w:val="24"/>
        </w:rPr>
      </w:pPr>
      <w:r w:rsidRPr="00084E82">
        <w:rPr>
          <w:b/>
        </w:rPr>
        <w:t>THE ROLE OF DIGITAL BUSINESS MODEL AS GROWTH ACCELERATOR TO MAINTAIN SMEs SUSTAINABILITY</w:t>
      </w:r>
    </w:p>
    <w:p w14:paraId="3A35B352" w14:textId="77777777" w:rsidR="00084E82" w:rsidRPr="00A35A31" w:rsidRDefault="00084E82" w:rsidP="00084E82">
      <w:pPr>
        <w:jc w:val="center"/>
        <w:rPr>
          <w:rFonts w:cs="Times New Roman"/>
          <w:sz w:val="24"/>
          <w:szCs w:val="24"/>
        </w:rPr>
      </w:pPr>
      <w:r w:rsidRPr="00A35A31">
        <w:rPr>
          <w:rFonts w:cs="Times New Roman"/>
          <w:noProof/>
          <w:lang w:bidi="ar-SA"/>
        </w:rPr>
        <mc:AlternateContent>
          <mc:Choice Requires="wps">
            <w:drawing>
              <wp:inline distT="0" distB="0" distL="0" distR="0" wp14:anchorId="7334095C" wp14:editId="2E580CD4">
                <wp:extent cx="5633545" cy="1156138"/>
                <wp:effectExtent l="0" t="0" r="18415" b="12700"/>
                <wp:docPr id="1"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545" cy="11561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D317EF" w14:textId="77777777" w:rsidR="00084E82" w:rsidRPr="00860A02" w:rsidRDefault="00084E82" w:rsidP="00084E82">
                            <w:pPr>
                              <w:spacing w:after="0"/>
                              <w:jc w:val="center"/>
                              <w:rPr>
                                <w:sz w:val="24"/>
                                <w:szCs w:val="24"/>
                                <w:u w:val="single"/>
                              </w:rPr>
                            </w:pPr>
                            <w:proofErr w:type="spellStart"/>
                            <w:r w:rsidRPr="00860A02">
                              <w:rPr>
                                <w:sz w:val="24"/>
                                <w:szCs w:val="24"/>
                                <w:u w:val="single"/>
                              </w:rPr>
                              <w:t>Bidang</w:t>
                            </w:r>
                            <w:proofErr w:type="spellEnd"/>
                            <w:r w:rsidRPr="00860A02">
                              <w:rPr>
                                <w:sz w:val="24"/>
                                <w:szCs w:val="24"/>
                                <w:u w:val="single"/>
                              </w:rPr>
                              <w:t xml:space="preserve"> </w:t>
                            </w:r>
                            <w:proofErr w:type="spellStart"/>
                            <w:r>
                              <w:rPr>
                                <w:sz w:val="24"/>
                                <w:szCs w:val="24"/>
                                <w:u w:val="single"/>
                              </w:rPr>
                              <w:t>Unggulan</w:t>
                            </w:r>
                            <w:proofErr w:type="spellEnd"/>
                            <w:r w:rsidRPr="00860A02">
                              <w:rPr>
                                <w:sz w:val="24"/>
                                <w:szCs w:val="24"/>
                                <w:u w:val="single"/>
                              </w:rPr>
                              <w:t xml:space="preserve">: </w:t>
                            </w:r>
                          </w:p>
                          <w:p w14:paraId="1E49FF4C" w14:textId="77777777" w:rsidR="00084E82" w:rsidRDefault="00084E82" w:rsidP="00084E82">
                            <w:pPr>
                              <w:spacing w:after="0"/>
                              <w:jc w:val="center"/>
                              <w:rPr>
                                <w:sz w:val="24"/>
                                <w:szCs w:val="24"/>
                              </w:rPr>
                            </w:pPr>
                            <w:permStart w:id="1558598870" w:edGrp="everyone"/>
                            <w:r>
                              <w:rPr>
                                <w:sz w:val="24"/>
                                <w:szCs w:val="24"/>
                                <w:highlight w:val="yellow"/>
                              </w:rPr>
                              <w:t>BU</w:t>
                            </w:r>
                            <w:r w:rsidRPr="00ED0A7B">
                              <w:rPr>
                                <w:sz w:val="24"/>
                                <w:szCs w:val="24"/>
                                <w:highlight w:val="yellow"/>
                              </w:rPr>
                              <w:t>-</w:t>
                            </w:r>
                            <w:r>
                              <w:rPr>
                                <w:sz w:val="24"/>
                                <w:szCs w:val="24"/>
                                <w:highlight w:val="yellow"/>
                              </w:rPr>
                              <w:t>6</w:t>
                            </w:r>
                            <w:r w:rsidRPr="00ED0A7B">
                              <w:rPr>
                                <w:sz w:val="24"/>
                                <w:szCs w:val="24"/>
                                <w:highlight w:val="yellow"/>
                              </w:rPr>
                              <w:t xml:space="preserve">: </w:t>
                            </w:r>
                            <w:proofErr w:type="spellStart"/>
                            <w:r w:rsidRPr="00ED0A7B">
                              <w:rPr>
                                <w:sz w:val="24"/>
                                <w:szCs w:val="24"/>
                                <w:highlight w:val="yellow"/>
                              </w:rPr>
                              <w:t>Sosial</w:t>
                            </w:r>
                            <w:proofErr w:type="spellEnd"/>
                            <w:r w:rsidRPr="00ED0A7B">
                              <w:rPr>
                                <w:sz w:val="24"/>
                                <w:szCs w:val="24"/>
                                <w:highlight w:val="yellow"/>
                              </w:rPr>
                              <w:t xml:space="preserve"> </w:t>
                            </w:r>
                            <w:proofErr w:type="spellStart"/>
                            <w:r w:rsidRPr="00ED0A7B">
                              <w:rPr>
                                <w:sz w:val="24"/>
                                <w:szCs w:val="24"/>
                                <w:highlight w:val="yellow"/>
                              </w:rPr>
                              <w:t>Humaniora</w:t>
                            </w:r>
                            <w:proofErr w:type="spellEnd"/>
                          </w:p>
                          <w:permEnd w:id="1558598870"/>
                          <w:p w14:paraId="17D3C76D" w14:textId="77777777" w:rsidR="00084E82" w:rsidRDefault="00084E82" w:rsidP="00084E82">
                            <w:pPr>
                              <w:spacing w:after="0"/>
                              <w:jc w:val="center"/>
                              <w:rPr>
                                <w:sz w:val="24"/>
                                <w:szCs w:val="24"/>
                                <w:u w:val="single"/>
                              </w:rPr>
                            </w:pPr>
                          </w:p>
                          <w:p w14:paraId="329658A5" w14:textId="77777777" w:rsidR="00084E82" w:rsidRPr="00860A02" w:rsidRDefault="00084E82" w:rsidP="00084E82">
                            <w:pPr>
                              <w:spacing w:after="0"/>
                              <w:jc w:val="center"/>
                              <w:rPr>
                                <w:sz w:val="24"/>
                                <w:szCs w:val="24"/>
                                <w:u w:val="single"/>
                              </w:rPr>
                            </w:pPr>
                            <w:proofErr w:type="spellStart"/>
                            <w:r>
                              <w:rPr>
                                <w:sz w:val="24"/>
                                <w:szCs w:val="24"/>
                                <w:u w:val="single"/>
                              </w:rPr>
                              <w:t>Topik</w:t>
                            </w:r>
                            <w:proofErr w:type="spellEnd"/>
                            <w:r>
                              <w:rPr>
                                <w:sz w:val="24"/>
                                <w:szCs w:val="24"/>
                                <w:u w:val="single"/>
                              </w:rPr>
                              <w:t xml:space="preserve"> </w:t>
                            </w:r>
                            <w:proofErr w:type="spellStart"/>
                            <w:r>
                              <w:rPr>
                                <w:sz w:val="24"/>
                                <w:szCs w:val="24"/>
                                <w:u w:val="single"/>
                              </w:rPr>
                              <w:t>Penelitian</w:t>
                            </w:r>
                            <w:proofErr w:type="spellEnd"/>
                            <w:r w:rsidRPr="00860A02">
                              <w:rPr>
                                <w:sz w:val="24"/>
                                <w:szCs w:val="24"/>
                                <w:u w:val="single"/>
                              </w:rPr>
                              <w:t xml:space="preserve">: </w:t>
                            </w:r>
                          </w:p>
                          <w:p w14:paraId="4CD386AF" w14:textId="77777777" w:rsidR="00084E82" w:rsidRDefault="00084E82" w:rsidP="00084E82">
                            <w:pPr>
                              <w:spacing w:after="0"/>
                              <w:jc w:val="center"/>
                              <w:rPr>
                                <w:sz w:val="24"/>
                                <w:szCs w:val="24"/>
                              </w:rPr>
                            </w:pPr>
                            <w:permStart w:id="173677376" w:edGrp="everyone"/>
                            <w:r w:rsidRPr="008F3658">
                              <w:rPr>
                                <w:sz w:val="24"/>
                                <w:szCs w:val="24"/>
                                <w:highlight w:val="yellow"/>
                              </w:rPr>
                              <w:t xml:space="preserve">T-6.2.1: </w:t>
                            </w:r>
                            <w:proofErr w:type="spellStart"/>
                            <w:r w:rsidRPr="008F3658">
                              <w:rPr>
                                <w:sz w:val="24"/>
                                <w:szCs w:val="24"/>
                                <w:highlight w:val="yellow"/>
                              </w:rPr>
                              <w:t>Penguatan</w:t>
                            </w:r>
                            <w:proofErr w:type="spellEnd"/>
                            <w:r w:rsidRPr="008F3658">
                              <w:rPr>
                                <w:sz w:val="24"/>
                                <w:szCs w:val="24"/>
                                <w:highlight w:val="yellow"/>
                              </w:rPr>
                              <w:t xml:space="preserve"> </w:t>
                            </w:r>
                            <w:proofErr w:type="spellStart"/>
                            <w:r w:rsidRPr="008F3658">
                              <w:rPr>
                                <w:sz w:val="24"/>
                                <w:szCs w:val="24"/>
                                <w:highlight w:val="yellow"/>
                              </w:rPr>
                              <w:t>kewirausahaan</w:t>
                            </w:r>
                            <w:proofErr w:type="spellEnd"/>
                            <w:r w:rsidRPr="008F3658">
                              <w:rPr>
                                <w:sz w:val="24"/>
                                <w:szCs w:val="24"/>
                                <w:highlight w:val="yellow"/>
                              </w:rPr>
                              <w:t xml:space="preserve">, </w:t>
                            </w:r>
                            <w:proofErr w:type="spellStart"/>
                            <w:r w:rsidRPr="008F3658">
                              <w:rPr>
                                <w:sz w:val="24"/>
                                <w:szCs w:val="24"/>
                                <w:highlight w:val="yellow"/>
                              </w:rPr>
                              <w:t>koperasi</w:t>
                            </w:r>
                            <w:proofErr w:type="spellEnd"/>
                            <w:r w:rsidRPr="008F3658">
                              <w:rPr>
                                <w:sz w:val="24"/>
                                <w:szCs w:val="24"/>
                                <w:highlight w:val="yellow"/>
                              </w:rPr>
                              <w:t xml:space="preserve">, </w:t>
                            </w:r>
                            <w:proofErr w:type="spellStart"/>
                            <w:r w:rsidRPr="008F3658">
                              <w:rPr>
                                <w:sz w:val="24"/>
                                <w:szCs w:val="24"/>
                                <w:highlight w:val="yellow"/>
                              </w:rPr>
                              <w:t>dan</w:t>
                            </w:r>
                            <w:proofErr w:type="spellEnd"/>
                            <w:r w:rsidRPr="008F3658">
                              <w:rPr>
                                <w:sz w:val="24"/>
                                <w:szCs w:val="24"/>
                                <w:highlight w:val="yellow"/>
                              </w:rPr>
                              <w:t xml:space="preserve"> UMKM</w:t>
                            </w:r>
                          </w:p>
                          <w:permEnd w:id="173677376"/>
                          <w:p w14:paraId="69E2D21F" w14:textId="77777777" w:rsidR="00084E82" w:rsidRDefault="00084E82" w:rsidP="00084E82">
                            <w:pPr>
                              <w:spacing w:after="0"/>
                              <w:jc w:val="center"/>
                              <w:rPr>
                                <w:sz w:val="24"/>
                                <w:szCs w:val="24"/>
                              </w:rPr>
                            </w:pPr>
                          </w:p>
                        </w:txbxContent>
                      </wps:txbx>
                      <wps:bodyPr rot="0" vert="horz" wrap="square" lIns="91440" tIns="45720" rIns="91440" bIns="45720" anchor="t" anchorCtr="0" upright="1">
                        <a:noAutofit/>
                      </wps:bodyPr>
                    </wps:wsp>
                  </a:graphicData>
                </a:graphic>
              </wp:inline>
            </w:drawing>
          </mc:Choice>
          <mc:Fallback>
            <w:pict>
              <v:rect w14:anchorId="7334095C" id="Rectangle 330" o:spid="_x0000_s1026" style="width:443.6pt;height:9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" filled="f">
                <v:textbox>
                  <w:txbxContent>
                    <w:p w14:paraId="55D317EF" w14:textId="77777777" w:rsidR="00084E82" w:rsidRPr="00860A02" w:rsidRDefault="00084E82" w:rsidP="00084E82">
                      <w:pPr>
                        <w:spacing w:after="0"/>
                        <w:jc w:val="center"/>
                        <w:rPr>
                          <w:sz w:val="24"/>
                          <w:szCs w:val="24"/>
                          <w:u w:val="single"/>
                        </w:rPr>
                      </w:pPr>
                      <w:proofErr w:type="spellStart"/>
                      <w:r w:rsidRPr="00860A02">
                        <w:rPr>
                          <w:sz w:val="24"/>
                          <w:szCs w:val="24"/>
                          <w:u w:val="single"/>
                        </w:rPr>
                        <w:t>Bidang</w:t>
                      </w:r>
                      <w:proofErr w:type="spellEnd"/>
                      <w:r w:rsidRPr="00860A02">
                        <w:rPr>
                          <w:sz w:val="24"/>
                          <w:szCs w:val="24"/>
                          <w:u w:val="single"/>
                        </w:rPr>
                        <w:t xml:space="preserve"> </w:t>
                      </w:r>
                      <w:proofErr w:type="spellStart"/>
                      <w:r>
                        <w:rPr>
                          <w:sz w:val="24"/>
                          <w:szCs w:val="24"/>
                          <w:u w:val="single"/>
                        </w:rPr>
                        <w:t>Unggulan</w:t>
                      </w:r>
                      <w:proofErr w:type="spellEnd"/>
                      <w:r w:rsidRPr="00860A02">
                        <w:rPr>
                          <w:sz w:val="24"/>
                          <w:szCs w:val="24"/>
                          <w:u w:val="single"/>
                        </w:rPr>
                        <w:t xml:space="preserve">: </w:t>
                      </w:r>
                    </w:p>
                    <w:p w14:paraId="1E49FF4C" w14:textId="77777777" w:rsidR="00084E82" w:rsidRDefault="00084E82" w:rsidP="00084E82">
                      <w:pPr>
                        <w:spacing w:after="0"/>
                        <w:jc w:val="center"/>
                        <w:rPr>
                          <w:sz w:val="24"/>
                          <w:szCs w:val="24"/>
                        </w:rPr>
                      </w:pPr>
                      <w:permStart w:id="1558598870" w:edGrp="everyone"/>
                      <w:r>
                        <w:rPr>
                          <w:sz w:val="24"/>
                          <w:szCs w:val="24"/>
                          <w:highlight w:val="yellow"/>
                        </w:rPr>
                        <w:t>BU</w:t>
                      </w:r>
                      <w:r w:rsidRPr="00ED0A7B">
                        <w:rPr>
                          <w:sz w:val="24"/>
                          <w:szCs w:val="24"/>
                          <w:highlight w:val="yellow"/>
                        </w:rPr>
                        <w:t>-</w:t>
                      </w:r>
                      <w:r>
                        <w:rPr>
                          <w:sz w:val="24"/>
                          <w:szCs w:val="24"/>
                          <w:highlight w:val="yellow"/>
                        </w:rPr>
                        <w:t>6</w:t>
                      </w:r>
                      <w:r w:rsidRPr="00ED0A7B">
                        <w:rPr>
                          <w:sz w:val="24"/>
                          <w:szCs w:val="24"/>
                          <w:highlight w:val="yellow"/>
                        </w:rPr>
                        <w:t xml:space="preserve">: </w:t>
                      </w:r>
                      <w:proofErr w:type="spellStart"/>
                      <w:r w:rsidRPr="00ED0A7B">
                        <w:rPr>
                          <w:sz w:val="24"/>
                          <w:szCs w:val="24"/>
                          <w:highlight w:val="yellow"/>
                        </w:rPr>
                        <w:t>Sosial</w:t>
                      </w:r>
                      <w:proofErr w:type="spellEnd"/>
                      <w:r w:rsidRPr="00ED0A7B">
                        <w:rPr>
                          <w:sz w:val="24"/>
                          <w:szCs w:val="24"/>
                          <w:highlight w:val="yellow"/>
                        </w:rPr>
                        <w:t xml:space="preserve"> </w:t>
                      </w:r>
                      <w:proofErr w:type="spellStart"/>
                      <w:r w:rsidRPr="00ED0A7B">
                        <w:rPr>
                          <w:sz w:val="24"/>
                          <w:szCs w:val="24"/>
                          <w:highlight w:val="yellow"/>
                        </w:rPr>
                        <w:t>Humaniora</w:t>
                      </w:r>
                      <w:proofErr w:type="spellEnd"/>
                    </w:p>
                    <w:permEnd w:id="1558598870"/>
                    <w:p w14:paraId="17D3C76D" w14:textId="77777777" w:rsidR="00084E82" w:rsidRDefault="00084E82" w:rsidP="00084E82">
                      <w:pPr>
                        <w:spacing w:after="0"/>
                        <w:jc w:val="center"/>
                        <w:rPr>
                          <w:sz w:val="24"/>
                          <w:szCs w:val="24"/>
                          <w:u w:val="single"/>
                        </w:rPr>
                      </w:pPr>
                    </w:p>
                    <w:p w14:paraId="329658A5" w14:textId="77777777" w:rsidR="00084E82" w:rsidRPr="00860A02" w:rsidRDefault="00084E82" w:rsidP="00084E82">
                      <w:pPr>
                        <w:spacing w:after="0"/>
                        <w:jc w:val="center"/>
                        <w:rPr>
                          <w:sz w:val="24"/>
                          <w:szCs w:val="24"/>
                          <w:u w:val="single"/>
                        </w:rPr>
                      </w:pPr>
                      <w:proofErr w:type="spellStart"/>
                      <w:r>
                        <w:rPr>
                          <w:sz w:val="24"/>
                          <w:szCs w:val="24"/>
                          <w:u w:val="single"/>
                        </w:rPr>
                        <w:t>Topik</w:t>
                      </w:r>
                      <w:proofErr w:type="spellEnd"/>
                      <w:r>
                        <w:rPr>
                          <w:sz w:val="24"/>
                          <w:szCs w:val="24"/>
                          <w:u w:val="single"/>
                        </w:rPr>
                        <w:t xml:space="preserve"> </w:t>
                      </w:r>
                      <w:proofErr w:type="spellStart"/>
                      <w:r>
                        <w:rPr>
                          <w:sz w:val="24"/>
                          <w:szCs w:val="24"/>
                          <w:u w:val="single"/>
                        </w:rPr>
                        <w:t>Penelitian</w:t>
                      </w:r>
                      <w:proofErr w:type="spellEnd"/>
                      <w:r w:rsidRPr="00860A02">
                        <w:rPr>
                          <w:sz w:val="24"/>
                          <w:szCs w:val="24"/>
                          <w:u w:val="single"/>
                        </w:rPr>
                        <w:t xml:space="preserve">: </w:t>
                      </w:r>
                    </w:p>
                    <w:p w14:paraId="4CD386AF" w14:textId="77777777" w:rsidR="00084E82" w:rsidRDefault="00084E82" w:rsidP="00084E82">
                      <w:pPr>
                        <w:spacing w:after="0"/>
                        <w:jc w:val="center"/>
                        <w:rPr>
                          <w:sz w:val="24"/>
                          <w:szCs w:val="24"/>
                        </w:rPr>
                      </w:pPr>
                      <w:permStart w:id="173677376" w:edGrp="everyone"/>
                      <w:r w:rsidRPr="008F3658">
                        <w:rPr>
                          <w:sz w:val="24"/>
                          <w:szCs w:val="24"/>
                          <w:highlight w:val="yellow"/>
                        </w:rPr>
                        <w:t xml:space="preserve">T-6.2.1: </w:t>
                      </w:r>
                      <w:proofErr w:type="spellStart"/>
                      <w:r w:rsidRPr="008F3658">
                        <w:rPr>
                          <w:sz w:val="24"/>
                          <w:szCs w:val="24"/>
                          <w:highlight w:val="yellow"/>
                        </w:rPr>
                        <w:t>Penguatan</w:t>
                      </w:r>
                      <w:proofErr w:type="spellEnd"/>
                      <w:r w:rsidRPr="008F3658">
                        <w:rPr>
                          <w:sz w:val="24"/>
                          <w:szCs w:val="24"/>
                          <w:highlight w:val="yellow"/>
                        </w:rPr>
                        <w:t xml:space="preserve"> </w:t>
                      </w:r>
                      <w:proofErr w:type="spellStart"/>
                      <w:r w:rsidRPr="008F3658">
                        <w:rPr>
                          <w:sz w:val="24"/>
                          <w:szCs w:val="24"/>
                          <w:highlight w:val="yellow"/>
                        </w:rPr>
                        <w:t>kewirausahaan</w:t>
                      </w:r>
                      <w:proofErr w:type="spellEnd"/>
                      <w:r w:rsidRPr="008F3658">
                        <w:rPr>
                          <w:sz w:val="24"/>
                          <w:szCs w:val="24"/>
                          <w:highlight w:val="yellow"/>
                        </w:rPr>
                        <w:t xml:space="preserve">, </w:t>
                      </w:r>
                      <w:proofErr w:type="spellStart"/>
                      <w:r w:rsidRPr="008F3658">
                        <w:rPr>
                          <w:sz w:val="24"/>
                          <w:szCs w:val="24"/>
                          <w:highlight w:val="yellow"/>
                        </w:rPr>
                        <w:t>koperasi</w:t>
                      </w:r>
                      <w:proofErr w:type="spellEnd"/>
                      <w:r w:rsidRPr="008F3658">
                        <w:rPr>
                          <w:sz w:val="24"/>
                          <w:szCs w:val="24"/>
                          <w:highlight w:val="yellow"/>
                        </w:rPr>
                        <w:t xml:space="preserve">, </w:t>
                      </w:r>
                      <w:proofErr w:type="spellStart"/>
                      <w:r w:rsidRPr="008F3658">
                        <w:rPr>
                          <w:sz w:val="24"/>
                          <w:szCs w:val="24"/>
                          <w:highlight w:val="yellow"/>
                        </w:rPr>
                        <w:t>dan</w:t>
                      </w:r>
                      <w:proofErr w:type="spellEnd"/>
                      <w:r w:rsidRPr="008F3658">
                        <w:rPr>
                          <w:sz w:val="24"/>
                          <w:szCs w:val="24"/>
                          <w:highlight w:val="yellow"/>
                        </w:rPr>
                        <w:t xml:space="preserve"> UMKM</w:t>
                      </w:r>
                    </w:p>
                    <w:permEnd w:id="173677376"/>
                    <w:p w14:paraId="69E2D21F" w14:textId="77777777" w:rsidR="00084E82" w:rsidRDefault="00084E82" w:rsidP="00084E82">
                      <w:pPr>
                        <w:spacing w:after="0"/>
                        <w:jc w:val="center"/>
                        <w:rPr>
                          <w:sz w:val="24"/>
                          <w:szCs w:val="24"/>
                        </w:rPr>
                      </w:pPr>
                    </w:p>
                  </w:txbxContent>
                </v:textbox>
                <w10:anchorlock/>
              </v:rect>
            </w:pict>
          </mc:Fallback>
        </mc:AlternateContent>
      </w:r>
    </w:p>
    <w:p w14:paraId="392D2F93" w14:textId="77777777" w:rsidR="00084E82" w:rsidRPr="00A35A31" w:rsidRDefault="00084E82" w:rsidP="00084E82">
      <w:pPr>
        <w:jc w:val="center"/>
        <w:rPr>
          <w:rFonts w:cs="Times New Roman"/>
          <w:sz w:val="24"/>
          <w:szCs w:val="24"/>
        </w:rPr>
      </w:pPr>
      <w:proofErr w:type="spellStart"/>
      <w:r w:rsidRPr="00A35A31">
        <w:rPr>
          <w:rFonts w:cs="Times New Roman"/>
          <w:sz w:val="24"/>
          <w:szCs w:val="24"/>
        </w:rPr>
        <w:t>Pengusul</w:t>
      </w:r>
      <w:proofErr w:type="spellEnd"/>
      <w:r w:rsidRPr="00A35A31">
        <w:rPr>
          <w:rFonts w:cs="Times New Roman"/>
          <w:sz w:val="24"/>
          <w:szCs w:val="24"/>
        </w:rPr>
        <w:t xml:space="preserve"> :</w:t>
      </w:r>
    </w:p>
    <w:p w14:paraId="1586EBA1" w14:textId="19BC67C4" w:rsidR="00084E82" w:rsidRPr="00A35A31" w:rsidRDefault="00084E82" w:rsidP="00084E82">
      <w:pPr>
        <w:pStyle w:val="NormalWeb"/>
        <w:numPr>
          <w:ilvl w:val="0"/>
          <w:numId w:val="1"/>
        </w:numPr>
        <w:tabs>
          <w:tab w:val="left" w:pos="567"/>
        </w:tabs>
        <w:spacing w:before="0" w:beforeAutospacing="0" w:after="0" w:afterAutospacing="0"/>
        <w:ind w:left="2268" w:hanging="1984"/>
      </w:pPr>
      <w:r>
        <w:t xml:space="preserve">Nama: Nia </w:t>
      </w:r>
      <w:proofErr w:type="spellStart"/>
      <w:r>
        <w:t>Kurniati</w:t>
      </w:r>
      <w:proofErr w:type="spellEnd"/>
      <w:r>
        <w:t xml:space="preserve"> </w:t>
      </w:r>
      <w:proofErr w:type="spellStart"/>
      <w:r>
        <w:t>Bachtiar</w:t>
      </w:r>
      <w:proofErr w:type="spellEnd"/>
      <w:r w:rsidRPr="00A35A31">
        <w:tab/>
        <w:t>NIDN</w:t>
      </w:r>
      <w:r>
        <w:t>. 188508186</w:t>
      </w:r>
      <w:r w:rsidRPr="00A35A31">
        <w:tab/>
      </w:r>
      <w:r>
        <w:t xml:space="preserve">         </w:t>
      </w:r>
      <w:proofErr w:type="spellStart"/>
      <w:r w:rsidRPr="00A35A31">
        <w:t>Fakulta</w:t>
      </w:r>
      <w:r>
        <w:t>s</w:t>
      </w:r>
      <w:proofErr w:type="spellEnd"/>
      <w:r>
        <w:t>: FEB</w:t>
      </w:r>
    </w:p>
    <w:p w14:paraId="740A2F11" w14:textId="79A6EF05" w:rsidR="00084E82" w:rsidRPr="00A35A31" w:rsidRDefault="00084E82" w:rsidP="00084E82">
      <w:pPr>
        <w:pStyle w:val="NormalWeb"/>
        <w:numPr>
          <w:ilvl w:val="0"/>
          <w:numId w:val="1"/>
        </w:numPr>
        <w:tabs>
          <w:tab w:val="left" w:pos="567"/>
        </w:tabs>
        <w:spacing w:before="0" w:beforeAutospacing="0" w:after="0" w:afterAutospacing="0"/>
        <w:ind w:left="2268" w:hanging="1984"/>
      </w:pPr>
      <w:r w:rsidRPr="00A35A31">
        <w:t>Nama</w:t>
      </w:r>
      <w:r>
        <w:t xml:space="preserve">: </w:t>
      </w:r>
      <w:proofErr w:type="spellStart"/>
      <w:r>
        <w:t>Agus</w:t>
      </w:r>
      <w:proofErr w:type="spellEnd"/>
      <w:r>
        <w:t xml:space="preserve"> </w:t>
      </w:r>
      <w:proofErr w:type="spellStart"/>
      <w:r>
        <w:t>Setiawan</w:t>
      </w:r>
      <w:proofErr w:type="spellEnd"/>
      <w:r w:rsidRPr="00A35A31">
        <w:tab/>
      </w:r>
      <w:r>
        <w:tab/>
      </w:r>
      <w:r w:rsidRPr="00A35A31">
        <w:t>NIDN</w:t>
      </w:r>
      <w:r>
        <w:t>.</w:t>
      </w:r>
      <w:r>
        <w:tab/>
        <w:t>158808135</w:t>
      </w:r>
      <w:r w:rsidRPr="00A35A31">
        <w:tab/>
      </w:r>
      <w:r>
        <w:t xml:space="preserve">         </w:t>
      </w:r>
      <w:proofErr w:type="spellStart"/>
      <w:r w:rsidRPr="00A35A31">
        <w:t>Fakulta</w:t>
      </w:r>
      <w:r>
        <w:t>s</w:t>
      </w:r>
      <w:proofErr w:type="spellEnd"/>
      <w:r>
        <w:t>: Teknik</w:t>
      </w:r>
    </w:p>
    <w:p w14:paraId="45BC8621" w14:textId="77777777" w:rsidR="00084E82" w:rsidRPr="00A35A31" w:rsidRDefault="00084E82" w:rsidP="00084E82">
      <w:pPr>
        <w:pStyle w:val="NormalWeb"/>
        <w:tabs>
          <w:tab w:val="left" w:pos="567"/>
        </w:tabs>
        <w:spacing w:before="0" w:beforeAutospacing="0" w:after="0" w:afterAutospacing="0"/>
        <w:ind w:left="2268"/>
      </w:pPr>
    </w:p>
    <w:p w14:paraId="6C7269A4" w14:textId="77777777" w:rsidR="00084E82" w:rsidRPr="00A35A31" w:rsidRDefault="00084E82" w:rsidP="00084E82">
      <w:pPr>
        <w:pStyle w:val="NormalWeb"/>
        <w:tabs>
          <w:tab w:val="left" w:pos="3261"/>
        </w:tabs>
        <w:spacing w:before="0" w:beforeAutospacing="0" w:after="0" w:afterAutospacing="0"/>
      </w:pPr>
    </w:p>
    <w:p w14:paraId="7C4BA79E" w14:textId="77777777" w:rsidR="00084E82" w:rsidRPr="00A35A31" w:rsidRDefault="00084E82" w:rsidP="00084E82">
      <w:pPr>
        <w:spacing w:after="0" w:line="240" w:lineRule="auto"/>
        <w:jc w:val="center"/>
        <w:rPr>
          <w:rFonts w:cs="Times New Roman"/>
          <w:bCs/>
          <w:sz w:val="23"/>
          <w:szCs w:val="23"/>
        </w:rPr>
      </w:pPr>
      <w:proofErr w:type="spellStart"/>
      <w:r w:rsidRPr="00A35A31">
        <w:rPr>
          <w:rFonts w:cs="Times New Roman"/>
          <w:bCs/>
          <w:sz w:val="23"/>
          <w:szCs w:val="23"/>
        </w:rPr>
        <w:t>Dibiayai</w:t>
      </w:r>
      <w:proofErr w:type="spellEnd"/>
      <w:r w:rsidRPr="00A35A31">
        <w:rPr>
          <w:rFonts w:cs="Times New Roman"/>
          <w:bCs/>
          <w:sz w:val="23"/>
          <w:szCs w:val="23"/>
        </w:rPr>
        <w:t xml:space="preserve"> </w:t>
      </w:r>
      <w:proofErr w:type="spellStart"/>
      <w:r w:rsidRPr="00A35A31">
        <w:rPr>
          <w:rFonts w:cs="Times New Roman"/>
          <w:bCs/>
          <w:sz w:val="23"/>
          <w:szCs w:val="23"/>
        </w:rPr>
        <w:t>oleh</w:t>
      </w:r>
      <w:proofErr w:type="spellEnd"/>
      <w:r w:rsidRPr="00A35A31">
        <w:rPr>
          <w:rFonts w:cs="Times New Roman"/>
          <w:bCs/>
          <w:sz w:val="23"/>
          <w:szCs w:val="23"/>
        </w:rPr>
        <w:t xml:space="preserve"> </w:t>
      </w:r>
      <w:proofErr w:type="spellStart"/>
      <w:r w:rsidRPr="00A35A31">
        <w:rPr>
          <w:rFonts w:cs="Times New Roman"/>
          <w:bCs/>
          <w:sz w:val="23"/>
          <w:szCs w:val="23"/>
        </w:rPr>
        <w:t>Universitas</w:t>
      </w:r>
      <w:proofErr w:type="spellEnd"/>
      <w:r w:rsidRPr="00A35A31">
        <w:rPr>
          <w:rFonts w:cs="Times New Roman"/>
          <w:bCs/>
          <w:sz w:val="23"/>
          <w:szCs w:val="23"/>
        </w:rPr>
        <w:t xml:space="preserve"> Muhammadiyah </w:t>
      </w:r>
      <w:proofErr w:type="spellStart"/>
      <w:r w:rsidRPr="00A35A31">
        <w:rPr>
          <w:rFonts w:cs="Times New Roman"/>
          <w:bCs/>
          <w:sz w:val="23"/>
          <w:szCs w:val="23"/>
        </w:rPr>
        <w:t>Magelang</w:t>
      </w:r>
      <w:proofErr w:type="spellEnd"/>
      <w:r w:rsidRPr="00A35A31">
        <w:rPr>
          <w:rFonts w:cs="Times New Roman"/>
          <w:bCs/>
          <w:sz w:val="23"/>
          <w:szCs w:val="23"/>
        </w:rPr>
        <w:t xml:space="preserve"> </w:t>
      </w:r>
      <w:proofErr w:type="spellStart"/>
      <w:r w:rsidRPr="00A35A31">
        <w:rPr>
          <w:rFonts w:cs="Times New Roman"/>
          <w:bCs/>
          <w:sz w:val="23"/>
          <w:szCs w:val="23"/>
        </w:rPr>
        <w:t>dengan</w:t>
      </w:r>
      <w:proofErr w:type="spellEnd"/>
      <w:r w:rsidRPr="00A35A31">
        <w:rPr>
          <w:rFonts w:cs="Times New Roman"/>
          <w:bCs/>
          <w:sz w:val="23"/>
          <w:szCs w:val="23"/>
        </w:rPr>
        <w:t xml:space="preserve"> </w:t>
      </w:r>
      <w:proofErr w:type="spellStart"/>
      <w:r w:rsidRPr="00A35A31">
        <w:rPr>
          <w:rFonts w:cs="Times New Roman"/>
          <w:bCs/>
          <w:sz w:val="23"/>
          <w:szCs w:val="23"/>
        </w:rPr>
        <w:t>Anggaran</w:t>
      </w:r>
      <w:proofErr w:type="spellEnd"/>
      <w:r w:rsidRPr="00A35A31">
        <w:rPr>
          <w:rFonts w:cs="Times New Roman"/>
          <w:bCs/>
          <w:sz w:val="23"/>
          <w:szCs w:val="23"/>
        </w:rPr>
        <w:t xml:space="preserve"> </w:t>
      </w:r>
      <w:proofErr w:type="spellStart"/>
      <w:r w:rsidRPr="00A35A31">
        <w:rPr>
          <w:rFonts w:cs="Times New Roman"/>
          <w:bCs/>
          <w:sz w:val="23"/>
          <w:szCs w:val="23"/>
        </w:rPr>
        <w:t>Pendapatan</w:t>
      </w:r>
      <w:proofErr w:type="spellEnd"/>
      <w:r w:rsidRPr="00A35A31">
        <w:rPr>
          <w:rFonts w:cs="Times New Roman"/>
          <w:bCs/>
          <w:sz w:val="23"/>
          <w:szCs w:val="23"/>
        </w:rPr>
        <w:t xml:space="preserve"> </w:t>
      </w:r>
      <w:proofErr w:type="spellStart"/>
      <w:r w:rsidRPr="00A35A31">
        <w:rPr>
          <w:rFonts w:cs="Times New Roman"/>
          <w:bCs/>
          <w:sz w:val="23"/>
          <w:szCs w:val="23"/>
        </w:rPr>
        <w:t>dan</w:t>
      </w:r>
      <w:proofErr w:type="spellEnd"/>
      <w:r w:rsidRPr="00A35A31">
        <w:rPr>
          <w:rFonts w:cs="Times New Roman"/>
          <w:bCs/>
          <w:sz w:val="23"/>
          <w:szCs w:val="23"/>
        </w:rPr>
        <w:t xml:space="preserve"> </w:t>
      </w:r>
      <w:proofErr w:type="spellStart"/>
      <w:r w:rsidRPr="00A35A31">
        <w:rPr>
          <w:rFonts w:cs="Times New Roman"/>
          <w:bCs/>
          <w:sz w:val="23"/>
          <w:szCs w:val="23"/>
        </w:rPr>
        <w:t>Belanja</w:t>
      </w:r>
      <w:proofErr w:type="spellEnd"/>
      <w:r w:rsidRPr="00A35A31">
        <w:rPr>
          <w:rFonts w:cs="Times New Roman"/>
          <w:bCs/>
          <w:sz w:val="23"/>
          <w:szCs w:val="23"/>
        </w:rPr>
        <w:t xml:space="preserve"> </w:t>
      </w:r>
      <w:proofErr w:type="spellStart"/>
      <w:r w:rsidRPr="00A35A31">
        <w:rPr>
          <w:rFonts w:cs="Times New Roman"/>
          <w:bCs/>
          <w:sz w:val="23"/>
          <w:szCs w:val="23"/>
        </w:rPr>
        <w:t>Universitas</w:t>
      </w:r>
      <w:proofErr w:type="spellEnd"/>
      <w:r w:rsidRPr="00A35A31">
        <w:rPr>
          <w:rFonts w:cs="Times New Roman"/>
          <w:bCs/>
          <w:sz w:val="23"/>
          <w:szCs w:val="23"/>
        </w:rPr>
        <w:t xml:space="preserve"> (APBU) </w:t>
      </w:r>
      <w:proofErr w:type="spellStart"/>
      <w:r w:rsidRPr="00A35A31">
        <w:rPr>
          <w:rFonts w:cs="Times New Roman"/>
          <w:bCs/>
          <w:sz w:val="23"/>
          <w:szCs w:val="23"/>
        </w:rPr>
        <w:t>tahun</w:t>
      </w:r>
      <w:proofErr w:type="spellEnd"/>
      <w:r w:rsidRPr="00A35A31">
        <w:rPr>
          <w:rFonts w:cs="Times New Roman"/>
          <w:bCs/>
          <w:sz w:val="23"/>
          <w:szCs w:val="23"/>
        </w:rPr>
        <w:t xml:space="preserve"> </w:t>
      </w:r>
      <w:proofErr w:type="spellStart"/>
      <w:r w:rsidRPr="00A35A31">
        <w:rPr>
          <w:rFonts w:cs="Times New Roman"/>
          <w:bCs/>
          <w:sz w:val="23"/>
          <w:szCs w:val="23"/>
        </w:rPr>
        <w:t>akademik</w:t>
      </w:r>
      <w:proofErr w:type="spellEnd"/>
      <w:r w:rsidRPr="00A35A31">
        <w:rPr>
          <w:rFonts w:cs="Times New Roman"/>
          <w:bCs/>
          <w:sz w:val="23"/>
          <w:szCs w:val="23"/>
        </w:rPr>
        <w:t xml:space="preserve"> </w:t>
      </w:r>
      <w:r>
        <w:t>2021</w:t>
      </w:r>
      <w:r w:rsidRPr="00A35A31">
        <w:rPr>
          <w:rFonts w:cs="Times New Roman"/>
          <w:bCs/>
          <w:sz w:val="23"/>
          <w:szCs w:val="23"/>
        </w:rPr>
        <w:t>.</w:t>
      </w:r>
    </w:p>
    <w:p w14:paraId="7D6A6017" w14:textId="77777777" w:rsidR="00084E82" w:rsidRPr="00A35A31" w:rsidRDefault="00084E82" w:rsidP="00084E82">
      <w:pPr>
        <w:pStyle w:val="NormalWeb"/>
        <w:tabs>
          <w:tab w:val="left" w:pos="3261"/>
        </w:tabs>
        <w:spacing w:before="0" w:beforeAutospacing="0" w:after="0" w:afterAutospacing="0"/>
        <w:jc w:val="center"/>
        <w:rPr>
          <w:b/>
        </w:rPr>
      </w:pPr>
    </w:p>
    <w:p w14:paraId="74F550C2" w14:textId="77777777" w:rsidR="00084E82" w:rsidRPr="00A35A31" w:rsidRDefault="00084E82" w:rsidP="00084E82">
      <w:pPr>
        <w:pStyle w:val="NormalWeb"/>
        <w:tabs>
          <w:tab w:val="left" w:pos="3261"/>
        </w:tabs>
        <w:spacing w:before="0" w:beforeAutospacing="0" w:after="0" w:afterAutospacing="0"/>
        <w:jc w:val="center"/>
        <w:rPr>
          <w:b/>
        </w:rPr>
      </w:pPr>
      <w:r w:rsidRPr="00A35A31">
        <w:rPr>
          <w:b/>
        </w:rPr>
        <w:t>Form/</w:t>
      </w:r>
      <w:proofErr w:type="spellStart"/>
      <w:r w:rsidRPr="00A35A31">
        <w:rPr>
          <w:b/>
        </w:rPr>
        <w:t>Unimma</w:t>
      </w:r>
      <w:proofErr w:type="spellEnd"/>
      <w:r w:rsidRPr="00A35A31">
        <w:rPr>
          <w:b/>
        </w:rPr>
        <w:t>/STD/05.03-01-01</w:t>
      </w:r>
    </w:p>
    <w:p w14:paraId="02280CCE" w14:textId="77777777" w:rsidR="00084E82" w:rsidRPr="00A35A31" w:rsidRDefault="00084E82" w:rsidP="00084E82">
      <w:pPr>
        <w:pStyle w:val="NormalWeb"/>
        <w:tabs>
          <w:tab w:val="left" w:pos="3261"/>
        </w:tabs>
        <w:spacing w:before="0" w:beforeAutospacing="0" w:after="0" w:afterAutospacing="0"/>
        <w:jc w:val="center"/>
        <w:rPr>
          <w:bCs/>
        </w:rPr>
      </w:pPr>
      <w:proofErr w:type="spellStart"/>
      <w:r w:rsidRPr="00A35A31">
        <w:rPr>
          <w:bCs/>
        </w:rPr>
        <w:t>Dokumen</w:t>
      </w:r>
      <w:proofErr w:type="spellEnd"/>
      <w:r w:rsidRPr="00A35A31">
        <w:rPr>
          <w:bCs/>
        </w:rPr>
        <w:t xml:space="preserve"> </w:t>
      </w:r>
      <w:proofErr w:type="spellStart"/>
      <w:r w:rsidRPr="00A35A31">
        <w:rPr>
          <w:bCs/>
        </w:rPr>
        <w:t>ini</w:t>
      </w:r>
      <w:proofErr w:type="spellEnd"/>
      <w:r w:rsidRPr="00A35A31">
        <w:rPr>
          <w:bCs/>
        </w:rPr>
        <w:t xml:space="preserve"> </w:t>
      </w:r>
      <w:proofErr w:type="spellStart"/>
      <w:r w:rsidRPr="00A35A31">
        <w:rPr>
          <w:bCs/>
        </w:rPr>
        <w:t>merupakan</w:t>
      </w:r>
      <w:proofErr w:type="spellEnd"/>
      <w:r w:rsidRPr="00A35A31">
        <w:rPr>
          <w:bCs/>
        </w:rPr>
        <w:t xml:space="preserve"> </w:t>
      </w:r>
      <w:proofErr w:type="spellStart"/>
      <w:r w:rsidRPr="00A35A31">
        <w:rPr>
          <w:bCs/>
        </w:rPr>
        <w:t>bukti</w:t>
      </w:r>
      <w:proofErr w:type="spellEnd"/>
      <w:r w:rsidRPr="00A35A31">
        <w:rPr>
          <w:bCs/>
        </w:rPr>
        <w:t xml:space="preserve"> </w:t>
      </w:r>
      <w:proofErr w:type="spellStart"/>
      <w:r w:rsidRPr="00A35A31">
        <w:rPr>
          <w:bCs/>
        </w:rPr>
        <w:t>kinerja</w:t>
      </w:r>
      <w:proofErr w:type="spellEnd"/>
      <w:r w:rsidRPr="00A35A31">
        <w:rPr>
          <w:bCs/>
        </w:rPr>
        <w:t xml:space="preserve"> </w:t>
      </w:r>
      <w:proofErr w:type="spellStart"/>
      <w:r w:rsidRPr="00A35A31">
        <w:rPr>
          <w:bCs/>
        </w:rPr>
        <w:t>pemenuhan</w:t>
      </w:r>
      <w:proofErr w:type="spellEnd"/>
      <w:r w:rsidRPr="00A35A31">
        <w:rPr>
          <w:bCs/>
        </w:rPr>
        <w:t xml:space="preserve"> </w:t>
      </w:r>
      <w:proofErr w:type="spellStart"/>
      <w:r w:rsidRPr="00A35A31">
        <w:rPr>
          <w:bCs/>
        </w:rPr>
        <w:t>Sistem</w:t>
      </w:r>
      <w:proofErr w:type="spellEnd"/>
      <w:r w:rsidRPr="00A35A31">
        <w:rPr>
          <w:bCs/>
        </w:rPr>
        <w:t xml:space="preserve"> </w:t>
      </w:r>
      <w:proofErr w:type="spellStart"/>
      <w:r w:rsidRPr="00A35A31">
        <w:rPr>
          <w:bCs/>
        </w:rPr>
        <w:t>Penjaminan</w:t>
      </w:r>
      <w:proofErr w:type="spellEnd"/>
      <w:r w:rsidRPr="00A35A31">
        <w:rPr>
          <w:bCs/>
        </w:rPr>
        <w:t xml:space="preserve"> </w:t>
      </w:r>
      <w:proofErr w:type="spellStart"/>
      <w:r w:rsidRPr="00A35A31">
        <w:rPr>
          <w:bCs/>
        </w:rPr>
        <w:t>Mutu</w:t>
      </w:r>
      <w:proofErr w:type="spellEnd"/>
      <w:r w:rsidRPr="00A35A31">
        <w:rPr>
          <w:bCs/>
        </w:rPr>
        <w:t xml:space="preserve"> </w:t>
      </w:r>
      <w:proofErr w:type="spellStart"/>
      <w:r w:rsidRPr="00A35A31">
        <w:rPr>
          <w:bCs/>
        </w:rPr>
        <w:t>Penelitian</w:t>
      </w:r>
      <w:proofErr w:type="spellEnd"/>
      <w:r w:rsidRPr="00A35A31">
        <w:rPr>
          <w:bCs/>
        </w:rPr>
        <w:t xml:space="preserve"> </w:t>
      </w:r>
      <w:proofErr w:type="spellStart"/>
      <w:r w:rsidRPr="00A35A31">
        <w:rPr>
          <w:bCs/>
        </w:rPr>
        <w:t>Universitas</w:t>
      </w:r>
      <w:proofErr w:type="spellEnd"/>
      <w:r w:rsidRPr="00A35A31">
        <w:rPr>
          <w:bCs/>
        </w:rPr>
        <w:t xml:space="preserve"> Muhammadiyah </w:t>
      </w:r>
      <w:proofErr w:type="spellStart"/>
      <w:r w:rsidRPr="00A35A31">
        <w:rPr>
          <w:bCs/>
        </w:rPr>
        <w:t>Magelang</w:t>
      </w:r>
      <w:proofErr w:type="spellEnd"/>
    </w:p>
    <w:p w14:paraId="557FE4B8" w14:textId="77777777" w:rsidR="00084E82" w:rsidRPr="00A35A31" w:rsidRDefault="00084E82" w:rsidP="00084E82">
      <w:pPr>
        <w:pStyle w:val="NormalWeb"/>
        <w:tabs>
          <w:tab w:val="left" w:pos="3261"/>
        </w:tabs>
        <w:spacing w:before="0" w:beforeAutospacing="0" w:after="0" w:afterAutospacing="0"/>
        <w:jc w:val="center"/>
        <w:rPr>
          <w:b/>
        </w:rPr>
      </w:pPr>
    </w:p>
    <w:tbl>
      <w:tblPr>
        <w:tblStyle w:val="TableGrid"/>
        <w:tblW w:w="6804"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2310"/>
        <w:gridCol w:w="384"/>
        <w:gridCol w:w="3685"/>
      </w:tblGrid>
      <w:tr w:rsidR="00084E82" w:rsidRPr="00867947" w14:paraId="03910F72" w14:textId="77777777" w:rsidTr="00E67197">
        <w:tc>
          <w:tcPr>
            <w:tcW w:w="425" w:type="dxa"/>
            <w:tcBorders>
              <w:top w:val="single" w:sz="4" w:space="0" w:color="auto"/>
              <w:left w:val="single" w:sz="4" w:space="0" w:color="auto"/>
              <w:bottom w:val="single" w:sz="4" w:space="0" w:color="auto"/>
              <w:right w:val="single" w:sz="4" w:space="0" w:color="auto"/>
            </w:tcBorders>
          </w:tcPr>
          <w:p w14:paraId="2676554B" w14:textId="77777777" w:rsidR="00084E82" w:rsidRPr="00867947" w:rsidRDefault="00084E82" w:rsidP="00E67197">
            <w:pPr>
              <w:pStyle w:val="NormalWeb"/>
              <w:tabs>
                <w:tab w:val="left" w:pos="3261"/>
              </w:tabs>
              <w:spacing w:before="0" w:beforeAutospacing="0" w:after="0" w:afterAutospacing="0"/>
              <w:jc w:val="center"/>
              <w:rPr>
                <w:sz w:val="20"/>
                <w:szCs w:val="20"/>
              </w:rPr>
            </w:pPr>
          </w:p>
        </w:tc>
        <w:tc>
          <w:tcPr>
            <w:tcW w:w="2310" w:type="dxa"/>
            <w:tcBorders>
              <w:left w:val="single" w:sz="4" w:space="0" w:color="auto"/>
              <w:right w:val="single" w:sz="4" w:space="0" w:color="auto"/>
            </w:tcBorders>
          </w:tcPr>
          <w:p w14:paraId="24B2DEB0" w14:textId="77777777" w:rsidR="00084E82" w:rsidRPr="00867947" w:rsidRDefault="00084E82" w:rsidP="00E67197">
            <w:pPr>
              <w:pStyle w:val="NormalWeb"/>
              <w:tabs>
                <w:tab w:val="left" w:pos="3261"/>
              </w:tabs>
              <w:spacing w:before="0" w:beforeAutospacing="0" w:after="0" w:afterAutospacing="0"/>
              <w:rPr>
                <w:sz w:val="20"/>
                <w:szCs w:val="20"/>
              </w:rPr>
            </w:pPr>
            <w:proofErr w:type="spellStart"/>
            <w:r w:rsidRPr="00867947">
              <w:rPr>
                <w:sz w:val="20"/>
                <w:szCs w:val="20"/>
              </w:rPr>
              <w:t>Standar</w:t>
            </w:r>
            <w:proofErr w:type="spellEnd"/>
            <w:r w:rsidRPr="00867947">
              <w:rPr>
                <w:sz w:val="20"/>
                <w:szCs w:val="20"/>
              </w:rPr>
              <w:t xml:space="preserve"> </w:t>
            </w:r>
            <w:proofErr w:type="spellStart"/>
            <w:r w:rsidRPr="00867947">
              <w:rPr>
                <w:sz w:val="20"/>
                <w:szCs w:val="20"/>
              </w:rPr>
              <w:t>hasil</w:t>
            </w:r>
            <w:proofErr w:type="spellEnd"/>
            <w:r w:rsidRPr="00867947">
              <w:rPr>
                <w:sz w:val="20"/>
                <w:szCs w:val="20"/>
              </w:rPr>
              <w:t xml:space="preserve"> </w:t>
            </w:r>
          </w:p>
        </w:tc>
        <w:tc>
          <w:tcPr>
            <w:tcW w:w="384" w:type="dxa"/>
            <w:tcBorders>
              <w:top w:val="single" w:sz="4" w:space="0" w:color="auto"/>
              <w:left w:val="single" w:sz="4" w:space="0" w:color="auto"/>
              <w:bottom w:val="single" w:sz="4" w:space="0" w:color="auto"/>
              <w:right w:val="single" w:sz="4" w:space="0" w:color="auto"/>
            </w:tcBorders>
          </w:tcPr>
          <w:p w14:paraId="7D15C181" w14:textId="77777777" w:rsidR="00084E82" w:rsidRPr="00867947" w:rsidRDefault="00084E82" w:rsidP="00E67197">
            <w:pPr>
              <w:pStyle w:val="NormalWeb"/>
              <w:tabs>
                <w:tab w:val="left" w:pos="3261"/>
              </w:tabs>
              <w:spacing w:before="0" w:beforeAutospacing="0" w:after="0" w:afterAutospacing="0"/>
              <w:rPr>
                <w:sz w:val="20"/>
                <w:szCs w:val="20"/>
              </w:rPr>
            </w:pPr>
          </w:p>
        </w:tc>
        <w:tc>
          <w:tcPr>
            <w:tcW w:w="3685" w:type="dxa"/>
            <w:tcBorders>
              <w:left w:val="single" w:sz="4" w:space="0" w:color="auto"/>
            </w:tcBorders>
          </w:tcPr>
          <w:p w14:paraId="46AD5B36" w14:textId="77777777" w:rsidR="00084E82" w:rsidRPr="00867947" w:rsidRDefault="00084E82" w:rsidP="00E67197">
            <w:pPr>
              <w:pStyle w:val="NormalWeb"/>
              <w:tabs>
                <w:tab w:val="left" w:pos="3261"/>
              </w:tabs>
              <w:spacing w:before="0" w:beforeAutospacing="0" w:after="0" w:afterAutospacing="0"/>
              <w:rPr>
                <w:sz w:val="20"/>
                <w:szCs w:val="20"/>
              </w:rPr>
            </w:pPr>
            <w:proofErr w:type="spellStart"/>
            <w:r w:rsidRPr="00867947">
              <w:rPr>
                <w:sz w:val="20"/>
                <w:szCs w:val="20"/>
              </w:rPr>
              <w:t>Standar</w:t>
            </w:r>
            <w:proofErr w:type="spellEnd"/>
            <w:r w:rsidRPr="00867947">
              <w:rPr>
                <w:sz w:val="20"/>
                <w:szCs w:val="20"/>
              </w:rPr>
              <w:t xml:space="preserve"> </w:t>
            </w:r>
            <w:proofErr w:type="spellStart"/>
            <w:r w:rsidRPr="00867947">
              <w:rPr>
                <w:sz w:val="20"/>
                <w:szCs w:val="20"/>
              </w:rPr>
              <w:t>peneliti</w:t>
            </w:r>
            <w:proofErr w:type="spellEnd"/>
          </w:p>
        </w:tc>
      </w:tr>
      <w:tr w:rsidR="00084E82" w:rsidRPr="00867947" w14:paraId="29A2DC5F" w14:textId="77777777" w:rsidTr="00E67197">
        <w:tc>
          <w:tcPr>
            <w:tcW w:w="425" w:type="dxa"/>
            <w:tcBorders>
              <w:top w:val="single" w:sz="4" w:space="0" w:color="auto"/>
              <w:bottom w:val="single" w:sz="4" w:space="0" w:color="auto"/>
            </w:tcBorders>
          </w:tcPr>
          <w:p w14:paraId="6F0A404F" w14:textId="77777777" w:rsidR="00084E82" w:rsidRPr="00867947" w:rsidRDefault="00084E82" w:rsidP="00E67197">
            <w:pPr>
              <w:pStyle w:val="NormalWeb"/>
              <w:tabs>
                <w:tab w:val="left" w:pos="3261"/>
              </w:tabs>
              <w:spacing w:before="0" w:beforeAutospacing="0" w:after="0" w:afterAutospacing="0"/>
              <w:jc w:val="center"/>
              <w:rPr>
                <w:sz w:val="10"/>
                <w:szCs w:val="10"/>
              </w:rPr>
            </w:pPr>
          </w:p>
        </w:tc>
        <w:tc>
          <w:tcPr>
            <w:tcW w:w="2310" w:type="dxa"/>
          </w:tcPr>
          <w:p w14:paraId="775203DE" w14:textId="77777777" w:rsidR="00084E82" w:rsidRPr="00867947" w:rsidRDefault="00084E82" w:rsidP="00E67197">
            <w:pPr>
              <w:pStyle w:val="NormalWeb"/>
              <w:tabs>
                <w:tab w:val="left" w:pos="3261"/>
              </w:tabs>
              <w:spacing w:before="0" w:beforeAutospacing="0" w:after="0" w:afterAutospacing="0"/>
              <w:rPr>
                <w:sz w:val="10"/>
                <w:szCs w:val="10"/>
              </w:rPr>
            </w:pPr>
          </w:p>
        </w:tc>
        <w:tc>
          <w:tcPr>
            <w:tcW w:w="384" w:type="dxa"/>
            <w:tcBorders>
              <w:top w:val="single" w:sz="4" w:space="0" w:color="auto"/>
              <w:bottom w:val="single" w:sz="4" w:space="0" w:color="auto"/>
            </w:tcBorders>
          </w:tcPr>
          <w:p w14:paraId="206B4E84" w14:textId="77777777" w:rsidR="00084E82" w:rsidRPr="00867947" w:rsidRDefault="00084E82" w:rsidP="00E67197">
            <w:pPr>
              <w:pStyle w:val="NormalWeb"/>
              <w:tabs>
                <w:tab w:val="left" w:pos="3261"/>
              </w:tabs>
              <w:spacing w:before="0" w:beforeAutospacing="0" w:after="0" w:afterAutospacing="0"/>
              <w:rPr>
                <w:sz w:val="10"/>
                <w:szCs w:val="10"/>
              </w:rPr>
            </w:pPr>
          </w:p>
        </w:tc>
        <w:tc>
          <w:tcPr>
            <w:tcW w:w="3685" w:type="dxa"/>
          </w:tcPr>
          <w:p w14:paraId="4FAFE2F6" w14:textId="77777777" w:rsidR="00084E82" w:rsidRPr="00867947" w:rsidRDefault="00084E82" w:rsidP="00E67197">
            <w:pPr>
              <w:pStyle w:val="NormalWeb"/>
              <w:tabs>
                <w:tab w:val="left" w:pos="3261"/>
              </w:tabs>
              <w:spacing w:before="0" w:beforeAutospacing="0" w:after="0" w:afterAutospacing="0"/>
              <w:rPr>
                <w:sz w:val="10"/>
                <w:szCs w:val="10"/>
              </w:rPr>
            </w:pPr>
          </w:p>
        </w:tc>
      </w:tr>
      <w:tr w:rsidR="00084E82" w:rsidRPr="00867947" w14:paraId="45458021" w14:textId="77777777" w:rsidTr="00E67197">
        <w:tc>
          <w:tcPr>
            <w:tcW w:w="425" w:type="dxa"/>
            <w:tcBorders>
              <w:top w:val="single" w:sz="4" w:space="0" w:color="auto"/>
              <w:left w:val="single" w:sz="4" w:space="0" w:color="auto"/>
              <w:bottom w:val="single" w:sz="4" w:space="0" w:color="auto"/>
              <w:right w:val="single" w:sz="4" w:space="0" w:color="auto"/>
            </w:tcBorders>
          </w:tcPr>
          <w:p w14:paraId="67ECFCA7" w14:textId="77777777" w:rsidR="00084E82" w:rsidRPr="00867947" w:rsidRDefault="00084E82" w:rsidP="00E67197">
            <w:pPr>
              <w:pStyle w:val="NormalWeb"/>
              <w:tabs>
                <w:tab w:val="left" w:pos="3261"/>
              </w:tabs>
              <w:spacing w:before="0" w:beforeAutospacing="0" w:after="0" w:afterAutospacing="0"/>
              <w:jc w:val="center"/>
              <w:rPr>
                <w:sz w:val="20"/>
                <w:szCs w:val="20"/>
              </w:rPr>
            </w:pPr>
          </w:p>
        </w:tc>
        <w:tc>
          <w:tcPr>
            <w:tcW w:w="2310" w:type="dxa"/>
            <w:tcBorders>
              <w:left w:val="single" w:sz="4" w:space="0" w:color="auto"/>
              <w:right w:val="single" w:sz="4" w:space="0" w:color="auto"/>
            </w:tcBorders>
          </w:tcPr>
          <w:p w14:paraId="09A59233" w14:textId="77777777" w:rsidR="00084E82" w:rsidRPr="00867947" w:rsidRDefault="00084E82" w:rsidP="00E67197">
            <w:pPr>
              <w:pStyle w:val="NormalWeb"/>
              <w:tabs>
                <w:tab w:val="left" w:pos="3261"/>
              </w:tabs>
              <w:spacing w:before="0" w:beforeAutospacing="0" w:after="0" w:afterAutospacing="0"/>
              <w:rPr>
                <w:sz w:val="20"/>
                <w:szCs w:val="20"/>
              </w:rPr>
            </w:pPr>
            <w:proofErr w:type="spellStart"/>
            <w:r w:rsidRPr="00867947">
              <w:rPr>
                <w:sz w:val="20"/>
                <w:szCs w:val="20"/>
              </w:rPr>
              <w:t>Standar</w:t>
            </w:r>
            <w:proofErr w:type="spellEnd"/>
            <w:r w:rsidRPr="00867947">
              <w:rPr>
                <w:sz w:val="20"/>
                <w:szCs w:val="20"/>
              </w:rPr>
              <w:t xml:space="preserve"> </w:t>
            </w:r>
            <w:proofErr w:type="spellStart"/>
            <w:r w:rsidRPr="00867947">
              <w:rPr>
                <w:sz w:val="20"/>
                <w:szCs w:val="20"/>
              </w:rPr>
              <w:t>isi</w:t>
            </w:r>
            <w:proofErr w:type="spellEnd"/>
          </w:p>
        </w:tc>
        <w:tc>
          <w:tcPr>
            <w:tcW w:w="384" w:type="dxa"/>
            <w:tcBorders>
              <w:top w:val="single" w:sz="4" w:space="0" w:color="auto"/>
              <w:left w:val="single" w:sz="4" w:space="0" w:color="auto"/>
              <w:bottom w:val="single" w:sz="4" w:space="0" w:color="auto"/>
              <w:right w:val="single" w:sz="4" w:space="0" w:color="auto"/>
            </w:tcBorders>
          </w:tcPr>
          <w:p w14:paraId="2FE667D9" w14:textId="77777777" w:rsidR="00084E82" w:rsidRPr="00867947" w:rsidRDefault="00084E82" w:rsidP="00E67197">
            <w:pPr>
              <w:pStyle w:val="NormalWeb"/>
              <w:tabs>
                <w:tab w:val="left" w:pos="3261"/>
              </w:tabs>
              <w:spacing w:before="0" w:beforeAutospacing="0" w:after="0" w:afterAutospacing="0"/>
              <w:rPr>
                <w:sz w:val="20"/>
                <w:szCs w:val="20"/>
              </w:rPr>
            </w:pPr>
          </w:p>
        </w:tc>
        <w:tc>
          <w:tcPr>
            <w:tcW w:w="3685" w:type="dxa"/>
            <w:tcBorders>
              <w:left w:val="single" w:sz="4" w:space="0" w:color="auto"/>
            </w:tcBorders>
          </w:tcPr>
          <w:p w14:paraId="352AC7F3" w14:textId="77777777" w:rsidR="00084E82" w:rsidRPr="00867947" w:rsidRDefault="00084E82" w:rsidP="00E67197">
            <w:pPr>
              <w:pStyle w:val="NormalWeb"/>
              <w:tabs>
                <w:tab w:val="left" w:pos="3261"/>
              </w:tabs>
              <w:spacing w:before="0" w:beforeAutospacing="0" w:after="0" w:afterAutospacing="0"/>
              <w:rPr>
                <w:sz w:val="20"/>
                <w:szCs w:val="20"/>
              </w:rPr>
            </w:pPr>
            <w:proofErr w:type="spellStart"/>
            <w:r w:rsidRPr="00867947">
              <w:rPr>
                <w:sz w:val="20"/>
                <w:szCs w:val="20"/>
              </w:rPr>
              <w:t>Standar</w:t>
            </w:r>
            <w:proofErr w:type="spellEnd"/>
            <w:r w:rsidRPr="00867947">
              <w:rPr>
                <w:sz w:val="20"/>
                <w:szCs w:val="20"/>
              </w:rPr>
              <w:t xml:space="preserve"> </w:t>
            </w:r>
            <w:proofErr w:type="spellStart"/>
            <w:r w:rsidRPr="00867947">
              <w:rPr>
                <w:sz w:val="20"/>
                <w:szCs w:val="20"/>
              </w:rPr>
              <w:t>sarana</w:t>
            </w:r>
            <w:proofErr w:type="spellEnd"/>
            <w:r w:rsidRPr="00867947">
              <w:rPr>
                <w:sz w:val="20"/>
                <w:szCs w:val="20"/>
              </w:rPr>
              <w:t xml:space="preserve"> </w:t>
            </w:r>
            <w:proofErr w:type="spellStart"/>
            <w:r w:rsidRPr="00867947">
              <w:rPr>
                <w:sz w:val="20"/>
                <w:szCs w:val="20"/>
              </w:rPr>
              <w:t>dan</w:t>
            </w:r>
            <w:proofErr w:type="spellEnd"/>
            <w:r w:rsidRPr="00867947">
              <w:rPr>
                <w:sz w:val="20"/>
                <w:szCs w:val="20"/>
              </w:rPr>
              <w:t xml:space="preserve"> </w:t>
            </w:r>
            <w:proofErr w:type="spellStart"/>
            <w:r w:rsidRPr="00867947">
              <w:rPr>
                <w:sz w:val="20"/>
                <w:szCs w:val="20"/>
              </w:rPr>
              <w:t>prasarana</w:t>
            </w:r>
            <w:proofErr w:type="spellEnd"/>
          </w:p>
        </w:tc>
      </w:tr>
      <w:tr w:rsidR="00084E82" w:rsidRPr="00867947" w14:paraId="685B367D" w14:textId="77777777" w:rsidTr="00E67197">
        <w:tc>
          <w:tcPr>
            <w:tcW w:w="425" w:type="dxa"/>
            <w:tcBorders>
              <w:top w:val="single" w:sz="4" w:space="0" w:color="auto"/>
              <w:bottom w:val="single" w:sz="4" w:space="0" w:color="auto"/>
            </w:tcBorders>
          </w:tcPr>
          <w:p w14:paraId="16515D70" w14:textId="77777777" w:rsidR="00084E82" w:rsidRPr="00867947" w:rsidRDefault="00084E82" w:rsidP="00E67197">
            <w:pPr>
              <w:pStyle w:val="NormalWeb"/>
              <w:tabs>
                <w:tab w:val="left" w:pos="3261"/>
              </w:tabs>
              <w:spacing w:before="0" w:beforeAutospacing="0" w:after="0" w:afterAutospacing="0"/>
              <w:jc w:val="center"/>
              <w:rPr>
                <w:sz w:val="10"/>
                <w:szCs w:val="10"/>
              </w:rPr>
            </w:pPr>
          </w:p>
        </w:tc>
        <w:tc>
          <w:tcPr>
            <w:tcW w:w="2310" w:type="dxa"/>
          </w:tcPr>
          <w:p w14:paraId="4A7A574C" w14:textId="77777777" w:rsidR="00084E82" w:rsidRPr="00867947" w:rsidRDefault="00084E82" w:rsidP="00E67197">
            <w:pPr>
              <w:pStyle w:val="NormalWeb"/>
              <w:tabs>
                <w:tab w:val="left" w:pos="3261"/>
              </w:tabs>
              <w:spacing w:before="0" w:beforeAutospacing="0" w:after="0" w:afterAutospacing="0"/>
              <w:rPr>
                <w:sz w:val="10"/>
                <w:szCs w:val="10"/>
              </w:rPr>
            </w:pPr>
          </w:p>
        </w:tc>
        <w:tc>
          <w:tcPr>
            <w:tcW w:w="384" w:type="dxa"/>
            <w:tcBorders>
              <w:top w:val="single" w:sz="4" w:space="0" w:color="auto"/>
              <w:bottom w:val="single" w:sz="4" w:space="0" w:color="auto"/>
            </w:tcBorders>
          </w:tcPr>
          <w:p w14:paraId="5273CEA2" w14:textId="77777777" w:rsidR="00084E82" w:rsidRPr="00867947" w:rsidRDefault="00084E82" w:rsidP="00E67197">
            <w:pPr>
              <w:pStyle w:val="NormalWeb"/>
              <w:tabs>
                <w:tab w:val="left" w:pos="3261"/>
              </w:tabs>
              <w:spacing w:before="0" w:beforeAutospacing="0" w:after="0" w:afterAutospacing="0"/>
              <w:rPr>
                <w:sz w:val="10"/>
                <w:szCs w:val="10"/>
              </w:rPr>
            </w:pPr>
          </w:p>
        </w:tc>
        <w:tc>
          <w:tcPr>
            <w:tcW w:w="3685" w:type="dxa"/>
          </w:tcPr>
          <w:p w14:paraId="3FCAF664" w14:textId="77777777" w:rsidR="00084E82" w:rsidRPr="00867947" w:rsidRDefault="00084E82" w:rsidP="00E67197">
            <w:pPr>
              <w:pStyle w:val="NormalWeb"/>
              <w:tabs>
                <w:tab w:val="left" w:pos="3261"/>
              </w:tabs>
              <w:spacing w:before="0" w:beforeAutospacing="0" w:after="0" w:afterAutospacing="0"/>
              <w:rPr>
                <w:sz w:val="10"/>
                <w:szCs w:val="10"/>
              </w:rPr>
            </w:pPr>
          </w:p>
        </w:tc>
      </w:tr>
      <w:tr w:rsidR="00084E82" w:rsidRPr="00867947" w14:paraId="18B6EEEA" w14:textId="77777777" w:rsidTr="00E67197">
        <w:tc>
          <w:tcPr>
            <w:tcW w:w="425" w:type="dxa"/>
            <w:tcBorders>
              <w:top w:val="single" w:sz="4" w:space="0" w:color="auto"/>
              <w:left w:val="single" w:sz="4" w:space="0" w:color="auto"/>
              <w:bottom w:val="single" w:sz="4" w:space="0" w:color="auto"/>
              <w:right w:val="single" w:sz="4" w:space="0" w:color="auto"/>
            </w:tcBorders>
          </w:tcPr>
          <w:p w14:paraId="0E46434A" w14:textId="77777777" w:rsidR="00084E82" w:rsidRPr="00867947" w:rsidRDefault="00084E82" w:rsidP="00E67197">
            <w:pPr>
              <w:pStyle w:val="NormalWeb"/>
              <w:tabs>
                <w:tab w:val="left" w:pos="3261"/>
              </w:tabs>
              <w:spacing w:before="0" w:beforeAutospacing="0" w:after="0" w:afterAutospacing="0"/>
              <w:jc w:val="center"/>
              <w:rPr>
                <w:sz w:val="20"/>
                <w:szCs w:val="20"/>
              </w:rPr>
            </w:pPr>
            <w:r w:rsidRPr="00867947">
              <w:rPr>
                <w:sz w:val="20"/>
                <w:szCs w:val="20"/>
              </w:rPr>
              <w:t>√</w:t>
            </w:r>
          </w:p>
        </w:tc>
        <w:tc>
          <w:tcPr>
            <w:tcW w:w="2310" w:type="dxa"/>
            <w:tcBorders>
              <w:left w:val="single" w:sz="4" w:space="0" w:color="auto"/>
              <w:right w:val="single" w:sz="4" w:space="0" w:color="auto"/>
            </w:tcBorders>
          </w:tcPr>
          <w:p w14:paraId="3890143F" w14:textId="77777777" w:rsidR="00084E82" w:rsidRPr="00867947" w:rsidRDefault="00084E82" w:rsidP="00E67197">
            <w:pPr>
              <w:pStyle w:val="NormalWeb"/>
              <w:tabs>
                <w:tab w:val="left" w:pos="3261"/>
              </w:tabs>
              <w:spacing w:before="0" w:beforeAutospacing="0" w:after="0" w:afterAutospacing="0"/>
              <w:rPr>
                <w:sz w:val="20"/>
                <w:szCs w:val="20"/>
              </w:rPr>
            </w:pPr>
            <w:proofErr w:type="spellStart"/>
            <w:r w:rsidRPr="00867947">
              <w:rPr>
                <w:sz w:val="20"/>
                <w:szCs w:val="20"/>
              </w:rPr>
              <w:t>Standar</w:t>
            </w:r>
            <w:proofErr w:type="spellEnd"/>
            <w:r w:rsidRPr="00867947">
              <w:rPr>
                <w:sz w:val="20"/>
                <w:szCs w:val="20"/>
              </w:rPr>
              <w:t xml:space="preserve"> proses</w:t>
            </w:r>
          </w:p>
        </w:tc>
        <w:tc>
          <w:tcPr>
            <w:tcW w:w="384" w:type="dxa"/>
            <w:tcBorders>
              <w:top w:val="single" w:sz="4" w:space="0" w:color="auto"/>
              <w:left w:val="single" w:sz="4" w:space="0" w:color="auto"/>
              <w:bottom w:val="single" w:sz="4" w:space="0" w:color="auto"/>
              <w:right w:val="single" w:sz="4" w:space="0" w:color="auto"/>
            </w:tcBorders>
          </w:tcPr>
          <w:p w14:paraId="0A658EBB" w14:textId="77777777" w:rsidR="00084E82" w:rsidRPr="00867947" w:rsidRDefault="00084E82" w:rsidP="00E67197">
            <w:pPr>
              <w:pStyle w:val="NormalWeb"/>
              <w:tabs>
                <w:tab w:val="left" w:pos="3261"/>
              </w:tabs>
              <w:spacing w:before="0" w:beforeAutospacing="0" w:after="0" w:afterAutospacing="0"/>
              <w:rPr>
                <w:sz w:val="20"/>
                <w:szCs w:val="20"/>
              </w:rPr>
            </w:pPr>
          </w:p>
        </w:tc>
        <w:tc>
          <w:tcPr>
            <w:tcW w:w="3685" w:type="dxa"/>
            <w:tcBorders>
              <w:left w:val="single" w:sz="4" w:space="0" w:color="auto"/>
            </w:tcBorders>
          </w:tcPr>
          <w:p w14:paraId="7521473D" w14:textId="77777777" w:rsidR="00084E82" w:rsidRPr="00867947" w:rsidRDefault="00084E82" w:rsidP="00E67197">
            <w:pPr>
              <w:pStyle w:val="NormalWeb"/>
              <w:tabs>
                <w:tab w:val="left" w:pos="3261"/>
              </w:tabs>
              <w:spacing w:before="0" w:beforeAutospacing="0" w:after="0" w:afterAutospacing="0"/>
              <w:rPr>
                <w:sz w:val="20"/>
                <w:szCs w:val="20"/>
              </w:rPr>
            </w:pPr>
            <w:proofErr w:type="spellStart"/>
            <w:r w:rsidRPr="00867947">
              <w:rPr>
                <w:sz w:val="20"/>
                <w:szCs w:val="20"/>
              </w:rPr>
              <w:t>Standar</w:t>
            </w:r>
            <w:proofErr w:type="spellEnd"/>
            <w:r w:rsidRPr="00867947">
              <w:rPr>
                <w:sz w:val="20"/>
                <w:szCs w:val="20"/>
              </w:rPr>
              <w:t xml:space="preserve"> </w:t>
            </w:r>
            <w:proofErr w:type="spellStart"/>
            <w:r w:rsidRPr="00867947">
              <w:rPr>
                <w:sz w:val="20"/>
                <w:szCs w:val="20"/>
              </w:rPr>
              <w:t>pengelolaan</w:t>
            </w:r>
            <w:proofErr w:type="spellEnd"/>
          </w:p>
        </w:tc>
      </w:tr>
      <w:tr w:rsidR="00084E82" w:rsidRPr="00867947" w14:paraId="38F12009" w14:textId="77777777" w:rsidTr="00E67197">
        <w:tc>
          <w:tcPr>
            <w:tcW w:w="425" w:type="dxa"/>
            <w:tcBorders>
              <w:top w:val="single" w:sz="4" w:space="0" w:color="auto"/>
              <w:bottom w:val="single" w:sz="4" w:space="0" w:color="auto"/>
            </w:tcBorders>
          </w:tcPr>
          <w:p w14:paraId="3CF8554F" w14:textId="77777777" w:rsidR="00084E82" w:rsidRPr="00867947" w:rsidRDefault="00084E82" w:rsidP="00E67197">
            <w:pPr>
              <w:pStyle w:val="NormalWeb"/>
              <w:tabs>
                <w:tab w:val="left" w:pos="3261"/>
              </w:tabs>
              <w:spacing w:before="0" w:beforeAutospacing="0" w:after="0" w:afterAutospacing="0"/>
              <w:jc w:val="center"/>
              <w:rPr>
                <w:sz w:val="10"/>
                <w:szCs w:val="10"/>
              </w:rPr>
            </w:pPr>
          </w:p>
        </w:tc>
        <w:tc>
          <w:tcPr>
            <w:tcW w:w="2310" w:type="dxa"/>
          </w:tcPr>
          <w:p w14:paraId="1DED8A6C" w14:textId="77777777" w:rsidR="00084E82" w:rsidRPr="00867947" w:rsidRDefault="00084E82" w:rsidP="00E67197">
            <w:pPr>
              <w:pStyle w:val="NormalWeb"/>
              <w:tabs>
                <w:tab w:val="left" w:pos="3261"/>
              </w:tabs>
              <w:spacing w:before="0" w:beforeAutospacing="0" w:after="0" w:afterAutospacing="0"/>
              <w:rPr>
                <w:sz w:val="10"/>
                <w:szCs w:val="10"/>
              </w:rPr>
            </w:pPr>
          </w:p>
        </w:tc>
        <w:tc>
          <w:tcPr>
            <w:tcW w:w="384" w:type="dxa"/>
            <w:tcBorders>
              <w:top w:val="single" w:sz="4" w:space="0" w:color="auto"/>
              <w:bottom w:val="single" w:sz="4" w:space="0" w:color="auto"/>
            </w:tcBorders>
          </w:tcPr>
          <w:p w14:paraId="3CE41917" w14:textId="77777777" w:rsidR="00084E82" w:rsidRPr="00867947" w:rsidRDefault="00084E82" w:rsidP="00E67197">
            <w:pPr>
              <w:pStyle w:val="NormalWeb"/>
              <w:tabs>
                <w:tab w:val="left" w:pos="3261"/>
              </w:tabs>
              <w:spacing w:before="0" w:beforeAutospacing="0" w:after="0" w:afterAutospacing="0"/>
              <w:rPr>
                <w:sz w:val="10"/>
                <w:szCs w:val="10"/>
              </w:rPr>
            </w:pPr>
          </w:p>
        </w:tc>
        <w:tc>
          <w:tcPr>
            <w:tcW w:w="3685" w:type="dxa"/>
          </w:tcPr>
          <w:p w14:paraId="15A3689E" w14:textId="77777777" w:rsidR="00084E82" w:rsidRPr="00867947" w:rsidRDefault="00084E82" w:rsidP="00E67197">
            <w:pPr>
              <w:pStyle w:val="NormalWeb"/>
              <w:tabs>
                <w:tab w:val="left" w:pos="3261"/>
              </w:tabs>
              <w:spacing w:before="0" w:beforeAutospacing="0" w:after="0" w:afterAutospacing="0"/>
              <w:rPr>
                <w:sz w:val="10"/>
                <w:szCs w:val="10"/>
              </w:rPr>
            </w:pPr>
          </w:p>
        </w:tc>
      </w:tr>
      <w:tr w:rsidR="00084E82" w:rsidRPr="00867947" w14:paraId="77C0756B" w14:textId="77777777" w:rsidTr="00E67197">
        <w:tc>
          <w:tcPr>
            <w:tcW w:w="425" w:type="dxa"/>
            <w:tcBorders>
              <w:top w:val="single" w:sz="4" w:space="0" w:color="auto"/>
              <w:left w:val="single" w:sz="4" w:space="0" w:color="auto"/>
              <w:bottom w:val="single" w:sz="4" w:space="0" w:color="auto"/>
              <w:right w:val="single" w:sz="4" w:space="0" w:color="auto"/>
            </w:tcBorders>
          </w:tcPr>
          <w:p w14:paraId="1566BA4F" w14:textId="77777777" w:rsidR="00084E82" w:rsidRPr="00867947" w:rsidRDefault="00084E82" w:rsidP="00E67197">
            <w:pPr>
              <w:pStyle w:val="NormalWeb"/>
              <w:tabs>
                <w:tab w:val="left" w:pos="3261"/>
              </w:tabs>
              <w:spacing w:before="0" w:beforeAutospacing="0" w:after="0" w:afterAutospacing="0"/>
              <w:jc w:val="center"/>
              <w:rPr>
                <w:sz w:val="20"/>
                <w:szCs w:val="20"/>
              </w:rPr>
            </w:pPr>
          </w:p>
        </w:tc>
        <w:tc>
          <w:tcPr>
            <w:tcW w:w="2310" w:type="dxa"/>
            <w:tcBorders>
              <w:left w:val="single" w:sz="4" w:space="0" w:color="auto"/>
              <w:right w:val="single" w:sz="4" w:space="0" w:color="auto"/>
            </w:tcBorders>
          </w:tcPr>
          <w:p w14:paraId="210635A7" w14:textId="77777777" w:rsidR="00084E82" w:rsidRPr="00867947" w:rsidRDefault="00084E82" w:rsidP="00E67197">
            <w:pPr>
              <w:pStyle w:val="NormalWeb"/>
              <w:tabs>
                <w:tab w:val="left" w:pos="3261"/>
              </w:tabs>
              <w:spacing w:before="0" w:beforeAutospacing="0" w:after="0" w:afterAutospacing="0"/>
              <w:rPr>
                <w:sz w:val="20"/>
                <w:szCs w:val="20"/>
              </w:rPr>
            </w:pPr>
            <w:proofErr w:type="spellStart"/>
            <w:r w:rsidRPr="00867947">
              <w:rPr>
                <w:sz w:val="20"/>
                <w:szCs w:val="20"/>
              </w:rPr>
              <w:t>Standar</w:t>
            </w:r>
            <w:proofErr w:type="spellEnd"/>
            <w:r w:rsidRPr="00867947">
              <w:rPr>
                <w:sz w:val="20"/>
                <w:szCs w:val="20"/>
              </w:rPr>
              <w:t xml:space="preserve"> </w:t>
            </w:r>
            <w:proofErr w:type="spellStart"/>
            <w:r w:rsidRPr="00867947">
              <w:rPr>
                <w:sz w:val="20"/>
                <w:szCs w:val="20"/>
              </w:rPr>
              <w:t>penilaian</w:t>
            </w:r>
            <w:proofErr w:type="spellEnd"/>
          </w:p>
        </w:tc>
        <w:tc>
          <w:tcPr>
            <w:tcW w:w="384" w:type="dxa"/>
            <w:tcBorders>
              <w:top w:val="single" w:sz="4" w:space="0" w:color="auto"/>
              <w:left w:val="single" w:sz="4" w:space="0" w:color="auto"/>
              <w:bottom w:val="single" w:sz="4" w:space="0" w:color="auto"/>
              <w:right w:val="single" w:sz="4" w:space="0" w:color="auto"/>
            </w:tcBorders>
          </w:tcPr>
          <w:p w14:paraId="0645100D" w14:textId="77777777" w:rsidR="00084E82" w:rsidRPr="00867947" w:rsidRDefault="00084E82" w:rsidP="00E67197">
            <w:pPr>
              <w:pStyle w:val="NormalWeb"/>
              <w:tabs>
                <w:tab w:val="left" w:pos="3261"/>
              </w:tabs>
              <w:spacing w:before="0" w:beforeAutospacing="0" w:after="0" w:afterAutospacing="0"/>
              <w:rPr>
                <w:sz w:val="20"/>
                <w:szCs w:val="20"/>
              </w:rPr>
            </w:pPr>
          </w:p>
        </w:tc>
        <w:tc>
          <w:tcPr>
            <w:tcW w:w="3685" w:type="dxa"/>
            <w:tcBorders>
              <w:left w:val="single" w:sz="4" w:space="0" w:color="auto"/>
            </w:tcBorders>
          </w:tcPr>
          <w:p w14:paraId="22858809" w14:textId="77777777" w:rsidR="00084E82" w:rsidRPr="00867947" w:rsidRDefault="00084E82" w:rsidP="00E67197">
            <w:pPr>
              <w:pStyle w:val="NormalWeb"/>
              <w:tabs>
                <w:tab w:val="left" w:pos="3261"/>
              </w:tabs>
              <w:spacing w:before="0" w:beforeAutospacing="0" w:after="0" w:afterAutospacing="0"/>
              <w:rPr>
                <w:sz w:val="20"/>
                <w:szCs w:val="20"/>
              </w:rPr>
            </w:pPr>
            <w:proofErr w:type="spellStart"/>
            <w:r w:rsidRPr="00867947">
              <w:rPr>
                <w:sz w:val="20"/>
                <w:szCs w:val="20"/>
              </w:rPr>
              <w:t>Standar</w:t>
            </w:r>
            <w:proofErr w:type="spellEnd"/>
            <w:r w:rsidRPr="00867947">
              <w:rPr>
                <w:sz w:val="20"/>
                <w:szCs w:val="20"/>
              </w:rPr>
              <w:t xml:space="preserve"> </w:t>
            </w:r>
            <w:proofErr w:type="spellStart"/>
            <w:r w:rsidRPr="00867947">
              <w:rPr>
                <w:sz w:val="20"/>
                <w:szCs w:val="20"/>
              </w:rPr>
              <w:t>pembiayaan</w:t>
            </w:r>
            <w:proofErr w:type="spellEnd"/>
          </w:p>
        </w:tc>
      </w:tr>
    </w:tbl>
    <w:p w14:paraId="2D6573E5" w14:textId="77777777" w:rsidR="00084E82" w:rsidRPr="00A35A31" w:rsidRDefault="00084E82" w:rsidP="00084E82">
      <w:pPr>
        <w:pStyle w:val="NormalWeb"/>
        <w:tabs>
          <w:tab w:val="left" w:pos="3261"/>
        </w:tabs>
        <w:spacing w:before="0" w:beforeAutospacing="0" w:after="0" w:afterAutospacing="0"/>
        <w:jc w:val="center"/>
        <w:rPr>
          <w:b/>
        </w:rPr>
      </w:pPr>
    </w:p>
    <w:p w14:paraId="281BF2EE" w14:textId="77777777" w:rsidR="00084E82" w:rsidRPr="00A35A31" w:rsidRDefault="00084E82" w:rsidP="00084E82">
      <w:pPr>
        <w:pStyle w:val="NormalWeb"/>
        <w:tabs>
          <w:tab w:val="left" w:pos="3261"/>
        </w:tabs>
        <w:spacing w:before="0" w:beforeAutospacing="0" w:after="0" w:afterAutospacing="0"/>
        <w:jc w:val="center"/>
      </w:pPr>
    </w:p>
    <w:p w14:paraId="53436D06" w14:textId="77777777" w:rsidR="00084E82" w:rsidRPr="00A35A31" w:rsidRDefault="00084E82" w:rsidP="00084E82">
      <w:pPr>
        <w:pStyle w:val="NormalWeb"/>
        <w:tabs>
          <w:tab w:val="left" w:pos="3261"/>
        </w:tabs>
        <w:spacing w:before="0" w:beforeAutospacing="0" w:after="0" w:afterAutospacing="0"/>
        <w:jc w:val="center"/>
        <w:rPr>
          <w:b/>
        </w:rPr>
      </w:pPr>
      <w:r w:rsidRPr="00A35A31">
        <w:rPr>
          <w:b/>
        </w:rPr>
        <w:t>UNIVERSITAS MUHAMMADIYAH MAGELANG</w:t>
      </w:r>
    </w:p>
    <w:p w14:paraId="208993EF" w14:textId="65A90FDF" w:rsidR="00C633D8" w:rsidRDefault="00084E82" w:rsidP="00084E82">
      <w:pPr>
        <w:jc w:val="center"/>
      </w:pPr>
      <w:r w:rsidRPr="00A35A31">
        <w:rPr>
          <w:b/>
        </w:rPr>
        <w:t>&lt;</w:t>
      </w:r>
      <w:r>
        <w:t>JANUARI 2021</w:t>
      </w:r>
      <w:r>
        <w:t>&gt;</w:t>
      </w:r>
    </w:p>
    <w:p w14:paraId="21D2BCF3" w14:textId="482A3EA6" w:rsidR="00084E82" w:rsidRDefault="00084E82" w:rsidP="00084E82">
      <w:pPr>
        <w:jc w:val="center"/>
      </w:pPr>
      <w:r>
        <w:rPr>
          <w:noProof/>
        </w:rPr>
        <w:lastRenderedPageBreak/>
        <w:drawing>
          <wp:inline distT="0" distB="0" distL="0" distR="0" wp14:anchorId="3FE070A5" wp14:editId="6E1F7722">
            <wp:extent cx="5727700" cy="74123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gesahan_NI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7412355"/>
                    </a:xfrm>
                    <a:prstGeom prst="rect">
                      <a:avLst/>
                    </a:prstGeom>
                  </pic:spPr>
                </pic:pic>
              </a:graphicData>
            </a:graphic>
          </wp:inline>
        </w:drawing>
      </w:r>
    </w:p>
    <w:p w14:paraId="17B24458" w14:textId="32F8AC92" w:rsidR="00084E82" w:rsidRDefault="00084E82">
      <w:pPr>
        <w:spacing w:after="0" w:line="240" w:lineRule="auto"/>
      </w:pPr>
      <w:r>
        <w:br w:type="page"/>
      </w:r>
    </w:p>
    <w:p w14:paraId="01184F64" w14:textId="77777777" w:rsidR="00084E82" w:rsidRPr="00A35A31" w:rsidRDefault="00084E82" w:rsidP="00084E82">
      <w:pPr>
        <w:pStyle w:val="Heading1"/>
      </w:pPr>
      <w:bookmarkStart w:id="0" w:name="_Toc62854549"/>
      <w:r w:rsidRPr="00A35A31">
        <w:lastRenderedPageBreak/>
        <w:t>DAFTAR ISI</w:t>
      </w:r>
      <w:bookmarkEnd w:id="0"/>
    </w:p>
    <w:p w14:paraId="1CAA5E3C" w14:textId="77777777" w:rsidR="00084E82" w:rsidRPr="00A35A31" w:rsidRDefault="00084E82" w:rsidP="00084E82">
      <w:pPr>
        <w:spacing w:after="0"/>
        <w:rPr>
          <w:rFonts w:cs="Times New Roman"/>
        </w:rPr>
      </w:pPr>
    </w:p>
    <w:p w14:paraId="62C36777" w14:textId="205A7F4F" w:rsidR="00C633F4" w:rsidRDefault="00084E82">
      <w:pPr>
        <w:pStyle w:val="TOC1"/>
        <w:rPr>
          <w:rFonts w:asciiTheme="minorHAnsi" w:hAnsiTheme="minorHAnsi"/>
          <w:noProof/>
          <w:sz w:val="24"/>
          <w:szCs w:val="24"/>
          <w:lang w:val="en-GB" w:eastAsia="ko-KR" w:bidi="ar-SA"/>
        </w:rPr>
      </w:pPr>
      <w:r w:rsidRPr="00A35A31">
        <w:rPr>
          <w:rStyle w:val="Heading1Char"/>
        </w:rPr>
        <w:fldChar w:fldCharType="begin"/>
      </w:r>
      <w:r w:rsidRPr="00A35A31">
        <w:rPr>
          <w:rStyle w:val="Heading1Char"/>
        </w:rPr>
        <w:instrText xml:space="preserve"> TOC \o "1-2" \h \z \u </w:instrText>
      </w:r>
      <w:r w:rsidRPr="00A35A31">
        <w:rPr>
          <w:rStyle w:val="Heading1Char"/>
        </w:rPr>
        <w:fldChar w:fldCharType="separate"/>
      </w:r>
      <w:hyperlink w:anchor="_Toc62854549" w:history="1">
        <w:r w:rsidR="00C633F4" w:rsidRPr="0070303A">
          <w:rPr>
            <w:rStyle w:val="Hyperlink"/>
            <w:noProof/>
          </w:rPr>
          <w:t>DAFTAR ISI</w:t>
        </w:r>
        <w:r w:rsidR="00C633F4">
          <w:rPr>
            <w:noProof/>
            <w:webHidden/>
          </w:rPr>
          <w:tab/>
        </w:r>
        <w:r w:rsidR="00C633F4">
          <w:rPr>
            <w:noProof/>
            <w:webHidden/>
          </w:rPr>
          <w:fldChar w:fldCharType="begin"/>
        </w:r>
        <w:r w:rsidR="00C633F4">
          <w:rPr>
            <w:noProof/>
            <w:webHidden/>
          </w:rPr>
          <w:instrText xml:space="preserve"> PAGEREF _Toc62854549 \h </w:instrText>
        </w:r>
        <w:r w:rsidR="00C633F4">
          <w:rPr>
            <w:noProof/>
            <w:webHidden/>
          </w:rPr>
        </w:r>
        <w:r w:rsidR="00C633F4">
          <w:rPr>
            <w:noProof/>
            <w:webHidden/>
          </w:rPr>
          <w:fldChar w:fldCharType="separate"/>
        </w:r>
        <w:r w:rsidR="00C633F4">
          <w:rPr>
            <w:noProof/>
            <w:webHidden/>
          </w:rPr>
          <w:t>3</w:t>
        </w:r>
        <w:r w:rsidR="00C633F4">
          <w:rPr>
            <w:noProof/>
            <w:webHidden/>
          </w:rPr>
          <w:fldChar w:fldCharType="end"/>
        </w:r>
      </w:hyperlink>
    </w:p>
    <w:p w14:paraId="7D65199E" w14:textId="4F0C9A94" w:rsidR="00C633F4" w:rsidRDefault="00C633F4">
      <w:pPr>
        <w:pStyle w:val="TOC1"/>
        <w:rPr>
          <w:rFonts w:asciiTheme="minorHAnsi" w:hAnsiTheme="minorHAnsi"/>
          <w:noProof/>
          <w:sz w:val="24"/>
          <w:szCs w:val="24"/>
          <w:lang w:val="en-GB" w:eastAsia="ko-KR" w:bidi="ar-SA"/>
        </w:rPr>
      </w:pPr>
      <w:hyperlink w:anchor="_Toc62854550" w:history="1">
        <w:r w:rsidRPr="0070303A">
          <w:rPr>
            <w:rStyle w:val="Hyperlink"/>
            <w:noProof/>
          </w:rPr>
          <w:t>SUMMARY</w:t>
        </w:r>
        <w:r>
          <w:rPr>
            <w:noProof/>
            <w:webHidden/>
          </w:rPr>
          <w:tab/>
        </w:r>
        <w:r>
          <w:rPr>
            <w:noProof/>
            <w:webHidden/>
          </w:rPr>
          <w:fldChar w:fldCharType="begin"/>
        </w:r>
        <w:r>
          <w:rPr>
            <w:noProof/>
            <w:webHidden/>
          </w:rPr>
          <w:instrText xml:space="preserve"> PAGEREF _Toc62854550 \h </w:instrText>
        </w:r>
        <w:r>
          <w:rPr>
            <w:noProof/>
            <w:webHidden/>
          </w:rPr>
        </w:r>
        <w:r>
          <w:rPr>
            <w:noProof/>
            <w:webHidden/>
          </w:rPr>
          <w:fldChar w:fldCharType="separate"/>
        </w:r>
        <w:r>
          <w:rPr>
            <w:noProof/>
            <w:webHidden/>
          </w:rPr>
          <w:t>4</w:t>
        </w:r>
        <w:r>
          <w:rPr>
            <w:noProof/>
            <w:webHidden/>
          </w:rPr>
          <w:fldChar w:fldCharType="end"/>
        </w:r>
      </w:hyperlink>
    </w:p>
    <w:p w14:paraId="2A94B6FD" w14:textId="4F87277A" w:rsidR="00C633F4" w:rsidRDefault="00C633F4">
      <w:pPr>
        <w:pStyle w:val="TOC1"/>
        <w:rPr>
          <w:rFonts w:asciiTheme="minorHAnsi" w:hAnsiTheme="minorHAnsi"/>
          <w:noProof/>
          <w:sz w:val="24"/>
          <w:szCs w:val="24"/>
          <w:lang w:val="en-GB" w:eastAsia="ko-KR" w:bidi="ar-SA"/>
        </w:rPr>
      </w:pPr>
      <w:hyperlink w:anchor="_Toc62854551" w:history="1">
        <w:r w:rsidRPr="0070303A">
          <w:rPr>
            <w:rStyle w:val="Hyperlink"/>
            <w:noProof/>
          </w:rPr>
          <w:t>BAB 1</w:t>
        </w:r>
        <w:r>
          <w:rPr>
            <w:rFonts w:asciiTheme="minorHAnsi" w:hAnsiTheme="minorHAnsi"/>
            <w:noProof/>
            <w:sz w:val="24"/>
            <w:szCs w:val="24"/>
            <w:lang w:val="en-GB" w:eastAsia="ko-KR" w:bidi="ar-SA"/>
          </w:rPr>
          <w:tab/>
        </w:r>
        <w:r w:rsidRPr="0070303A">
          <w:rPr>
            <w:rStyle w:val="Hyperlink"/>
            <w:noProof/>
          </w:rPr>
          <w:t>PENDAHULUAN</w:t>
        </w:r>
        <w:r>
          <w:rPr>
            <w:noProof/>
            <w:webHidden/>
          </w:rPr>
          <w:tab/>
        </w:r>
        <w:r>
          <w:rPr>
            <w:noProof/>
            <w:webHidden/>
          </w:rPr>
          <w:fldChar w:fldCharType="begin"/>
        </w:r>
        <w:r>
          <w:rPr>
            <w:noProof/>
            <w:webHidden/>
          </w:rPr>
          <w:instrText xml:space="preserve"> PAGEREF _Toc62854551 \h </w:instrText>
        </w:r>
        <w:r>
          <w:rPr>
            <w:noProof/>
            <w:webHidden/>
          </w:rPr>
        </w:r>
        <w:r>
          <w:rPr>
            <w:noProof/>
            <w:webHidden/>
          </w:rPr>
          <w:fldChar w:fldCharType="separate"/>
        </w:r>
        <w:r>
          <w:rPr>
            <w:noProof/>
            <w:webHidden/>
          </w:rPr>
          <w:t>5</w:t>
        </w:r>
        <w:r>
          <w:rPr>
            <w:noProof/>
            <w:webHidden/>
          </w:rPr>
          <w:fldChar w:fldCharType="end"/>
        </w:r>
      </w:hyperlink>
    </w:p>
    <w:p w14:paraId="263CD3AA" w14:textId="2C9D3ED4" w:rsidR="00C633F4" w:rsidRDefault="00C633F4">
      <w:pPr>
        <w:pStyle w:val="TOC2"/>
        <w:rPr>
          <w:rFonts w:asciiTheme="minorHAnsi" w:hAnsiTheme="minorHAnsi"/>
          <w:noProof/>
          <w:sz w:val="24"/>
          <w:szCs w:val="24"/>
          <w:lang w:val="en-GB" w:eastAsia="ko-KR" w:bidi="ar-SA"/>
        </w:rPr>
      </w:pPr>
      <w:hyperlink w:anchor="_Toc62854552" w:history="1">
        <w:r w:rsidRPr="0070303A">
          <w:rPr>
            <w:rStyle w:val="Hyperlink"/>
            <w:noProof/>
          </w:rPr>
          <w:t>1.1.</w:t>
        </w:r>
        <w:r>
          <w:rPr>
            <w:rFonts w:asciiTheme="minorHAnsi" w:hAnsiTheme="minorHAnsi"/>
            <w:noProof/>
            <w:sz w:val="24"/>
            <w:szCs w:val="24"/>
            <w:lang w:val="en-GB" w:eastAsia="ko-KR" w:bidi="ar-SA"/>
          </w:rPr>
          <w:tab/>
        </w:r>
        <w:r w:rsidRPr="0070303A">
          <w:rPr>
            <w:rStyle w:val="Hyperlink"/>
            <w:noProof/>
          </w:rPr>
          <w:t>Introduction</w:t>
        </w:r>
        <w:r>
          <w:rPr>
            <w:noProof/>
            <w:webHidden/>
          </w:rPr>
          <w:tab/>
        </w:r>
        <w:r>
          <w:rPr>
            <w:noProof/>
            <w:webHidden/>
          </w:rPr>
          <w:fldChar w:fldCharType="begin"/>
        </w:r>
        <w:r>
          <w:rPr>
            <w:noProof/>
            <w:webHidden/>
          </w:rPr>
          <w:instrText xml:space="preserve"> PAGEREF _Toc62854552 \h </w:instrText>
        </w:r>
        <w:r>
          <w:rPr>
            <w:noProof/>
            <w:webHidden/>
          </w:rPr>
        </w:r>
        <w:r>
          <w:rPr>
            <w:noProof/>
            <w:webHidden/>
          </w:rPr>
          <w:fldChar w:fldCharType="separate"/>
        </w:r>
        <w:r>
          <w:rPr>
            <w:noProof/>
            <w:webHidden/>
          </w:rPr>
          <w:t>5</w:t>
        </w:r>
        <w:r>
          <w:rPr>
            <w:noProof/>
            <w:webHidden/>
          </w:rPr>
          <w:fldChar w:fldCharType="end"/>
        </w:r>
      </w:hyperlink>
    </w:p>
    <w:p w14:paraId="0690ECBD" w14:textId="10E44431" w:rsidR="00C633F4" w:rsidRDefault="00C633F4">
      <w:pPr>
        <w:pStyle w:val="TOC2"/>
        <w:rPr>
          <w:rFonts w:asciiTheme="minorHAnsi" w:hAnsiTheme="minorHAnsi"/>
          <w:noProof/>
          <w:sz w:val="24"/>
          <w:szCs w:val="24"/>
          <w:lang w:val="en-GB" w:eastAsia="ko-KR" w:bidi="ar-SA"/>
        </w:rPr>
      </w:pPr>
      <w:hyperlink w:anchor="_Toc62854553" w:history="1">
        <w:r w:rsidRPr="0070303A">
          <w:rPr>
            <w:rStyle w:val="Hyperlink"/>
            <w:rFonts w:cs="Times New Roman"/>
            <w:noProof/>
          </w:rPr>
          <w:t>1.2.</w:t>
        </w:r>
        <w:r>
          <w:rPr>
            <w:rFonts w:asciiTheme="minorHAnsi" w:hAnsiTheme="minorHAnsi"/>
            <w:noProof/>
            <w:sz w:val="24"/>
            <w:szCs w:val="24"/>
            <w:lang w:val="en-GB" w:eastAsia="ko-KR" w:bidi="ar-SA"/>
          </w:rPr>
          <w:tab/>
        </w:r>
        <w:r w:rsidRPr="0070303A">
          <w:rPr>
            <w:rStyle w:val="Hyperlink"/>
            <w:noProof/>
          </w:rPr>
          <w:t>Research Aim</w:t>
        </w:r>
        <w:r>
          <w:rPr>
            <w:noProof/>
            <w:webHidden/>
          </w:rPr>
          <w:tab/>
        </w:r>
        <w:r>
          <w:rPr>
            <w:noProof/>
            <w:webHidden/>
          </w:rPr>
          <w:fldChar w:fldCharType="begin"/>
        </w:r>
        <w:r>
          <w:rPr>
            <w:noProof/>
            <w:webHidden/>
          </w:rPr>
          <w:instrText xml:space="preserve"> PAGEREF _Toc62854553 \h </w:instrText>
        </w:r>
        <w:r>
          <w:rPr>
            <w:noProof/>
            <w:webHidden/>
          </w:rPr>
        </w:r>
        <w:r>
          <w:rPr>
            <w:noProof/>
            <w:webHidden/>
          </w:rPr>
          <w:fldChar w:fldCharType="separate"/>
        </w:r>
        <w:r>
          <w:rPr>
            <w:noProof/>
            <w:webHidden/>
          </w:rPr>
          <w:t>5</w:t>
        </w:r>
        <w:r>
          <w:rPr>
            <w:noProof/>
            <w:webHidden/>
          </w:rPr>
          <w:fldChar w:fldCharType="end"/>
        </w:r>
      </w:hyperlink>
    </w:p>
    <w:p w14:paraId="00D6C92F" w14:textId="44495A34" w:rsidR="00C633F4" w:rsidRDefault="00C633F4">
      <w:pPr>
        <w:pStyle w:val="TOC2"/>
        <w:rPr>
          <w:rFonts w:asciiTheme="minorHAnsi" w:hAnsiTheme="minorHAnsi"/>
          <w:noProof/>
          <w:sz w:val="24"/>
          <w:szCs w:val="24"/>
          <w:lang w:val="en-GB" w:eastAsia="ko-KR" w:bidi="ar-SA"/>
        </w:rPr>
      </w:pPr>
      <w:hyperlink w:anchor="_Toc62854554" w:history="1">
        <w:r w:rsidRPr="0070303A">
          <w:rPr>
            <w:rStyle w:val="Hyperlink"/>
            <w:rFonts w:cs="Times New Roman"/>
            <w:noProof/>
          </w:rPr>
          <w:t>1.3.</w:t>
        </w:r>
        <w:r>
          <w:rPr>
            <w:rFonts w:asciiTheme="minorHAnsi" w:hAnsiTheme="minorHAnsi"/>
            <w:noProof/>
            <w:sz w:val="24"/>
            <w:szCs w:val="24"/>
            <w:lang w:val="en-GB" w:eastAsia="ko-KR" w:bidi="ar-SA"/>
          </w:rPr>
          <w:tab/>
        </w:r>
        <w:r w:rsidRPr="0070303A">
          <w:rPr>
            <w:rStyle w:val="Hyperlink"/>
            <w:noProof/>
          </w:rPr>
          <w:t>Research Contribution</w:t>
        </w:r>
        <w:r>
          <w:rPr>
            <w:noProof/>
            <w:webHidden/>
          </w:rPr>
          <w:tab/>
        </w:r>
        <w:r>
          <w:rPr>
            <w:noProof/>
            <w:webHidden/>
          </w:rPr>
          <w:fldChar w:fldCharType="begin"/>
        </w:r>
        <w:r>
          <w:rPr>
            <w:noProof/>
            <w:webHidden/>
          </w:rPr>
          <w:instrText xml:space="preserve"> PAGEREF _Toc62854554 \h </w:instrText>
        </w:r>
        <w:r>
          <w:rPr>
            <w:noProof/>
            <w:webHidden/>
          </w:rPr>
        </w:r>
        <w:r>
          <w:rPr>
            <w:noProof/>
            <w:webHidden/>
          </w:rPr>
          <w:fldChar w:fldCharType="separate"/>
        </w:r>
        <w:r>
          <w:rPr>
            <w:noProof/>
            <w:webHidden/>
          </w:rPr>
          <w:t>6</w:t>
        </w:r>
        <w:r>
          <w:rPr>
            <w:noProof/>
            <w:webHidden/>
          </w:rPr>
          <w:fldChar w:fldCharType="end"/>
        </w:r>
      </w:hyperlink>
    </w:p>
    <w:p w14:paraId="4AF0BE3B" w14:textId="171D4531" w:rsidR="00C633F4" w:rsidRDefault="00C633F4">
      <w:pPr>
        <w:pStyle w:val="TOC2"/>
        <w:rPr>
          <w:rFonts w:asciiTheme="minorHAnsi" w:hAnsiTheme="minorHAnsi"/>
          <w:noProof/>
          <w:sz w:val="24"/>
          <w:szCs w:val="24"/>
          <w:lang w:val="en-GB" w:eastAsia="ko-KR" w:bidi="ar-SA"/>
        </w:rPr>
      </w:pPr>
      <w:hyperlink w:anchor="_Toc62854555" w:history="1">
        <w:r w:rsidRPr="0070303A">
          <w:rPr>
            <w:rStyle w:val="Hyperlink"/>
            <w:rFonts w:cs="Times New Roman"/>
            <w:noProof/>
          </w:rPr>
          <w:t>1.4.</w:t>
        </w:r>
        <w:r>
          <w:rPr>
            <w:rFonts w:asciiTheme="minorHAnsi" w:hAnsiTheme="minorHAnsi"/>
            <w:noProof/>
            <w:sz w:val="24"/>
            <w:szCs w:val="24"/>
            <w:lang w:val="en-GB" w:eastAsia="ko-KR" w:bidi="ar-SA"/>
          </w:rPr>
          <w:tab/>
        </w:r>
        <w:r w:rsidRPr="0070303A">
          <w:rPr>
            <w:rStyle w:val="Hyperlink"/>
            <w:noProof/>
          </w:rPr>
          <w:t>Output Target</w:t>
        </w:r>
        <w:r>
          <w:rPr>
            <w:noProof/>
            <w:webHidden/>
          </w:rPr>
          <w:tab/>
        </w:r>
        <w:r>
          <w:rPr>
            <w:noProof/>
            <w:webHidden/>
          </w:rPr>
          <w:fldChar w:fldCharType="begin"/>
        </w:r>
        <w:r>
          <w:rPr>
            <w:noProof/>
            <w:webHidden/>
          </w:rPr>
          <w:instrText xml:space="preserve"> PAGEREF _Toc62854555 \h </w:instrText>
        </w:r>
        <w:r>
          <w:rPr>
            <w:noProof/>
            <w:webHidden/>
          </w:rPr>
        </w:r>
        <w:r>
          <w:rPr>
            <w:noProof/>
            <w:webHidden/>
          </w:rPr>
          <w:fldChar w:fldCharType="separate"/>
        </w:r>
        <w:r>
          <w:rPr>
            <w:noProof/>
            <w:webHidden/>
          </w:rPr>
          <w:t>6</w:t>
        </w:r>
        <w:r>
          <w:rPr>
            <w:noProof/>
            <w:webHidden/>
          </w:rPr>
          <w:fldChar w:fldCharType="end"/>
        </w:r>
      </w:hyperlink>
    </w:p>
    <w:p w14:paraId="10BEB315" w14:textId="2DEAFD65" w:rsidR="00C633F4" w:rsidRDefault="00C633F4">
      <w:pPr>
        <w:pStyle w:val="TOC1"/>
        <w:rPr>
          <w:rFonts w:asciiTheme="minorHAnsi" w:hAnsiTheme="minorHAnsi"/>
          <w:noProof/>
          <w:sz w:val="24"/>
          <w:szCs w:val="24"/>
          <w:lang w:val="en-GB" w:eastAsia="ko-KR" w:bidi="ar-SA"/>
        </w:rPr>
      </w:pPr>
      <w:hyperlink w:anchor="_Toc62854556" w:history="1">
        <w:r w:rsidRPr="0070303A">
          <w:rPr>
            <w:rStyle w:val="Hyperlink"/>
            <w:noProof/>
          </w:rPr>
          <w:t>BAB 2</w:t>
        </w:r>
        <w:r>
          <w:rPr>
            <w:rFonts w:asciiTheme="minorHAnsi" w:hAnsiTheme="minorHAnsi"/>
            <w:noProof/>
            <w:sz w:val="24"/>
            <w:szCs w:val="24"/>
            <w:lang w:val="en-GB" w:eastAsia="ko-KR" w:bidi="ar-SA"/>
          </w:rPr>
          <w:tab/>
        </w:r>
        <w:r w:rsidRPr="0070303A">
          <w:rPr>
            <w:rStyle w:val="Hyperlink"/>
            <w:noProof/>
          </w:rPr>
          <w:t>TINJAUAN PUSTAKA</w:t>
        </w:r>
        <w:r>
          <w:rPr>
            <w:noProof/>
            <w:webHidden/>
          </w:rPr>
          <w:tab/>
        </w:r>
        <w:r>
          <w:rPr>
            <w:noProof/>
            <w:webHidden/>
          </w:rPr>
          <w:fldChar w:fldCharType="begin"/>
        </w:r>
        <w:r>
          <w:rPr>
            <w:noProof/>
            <w:webHidden/>
          </w:rPr>
          <w:instrText xml:space="preserve"> PAGEREF _Toc62854556 \h </w:instrText>
        </w:r>
        <w:r>
          <w:rPr>
            <w:noProof/>
            <w:webHidden/>
          </w:rPr>
        </w:r>
        <w:r>
          <w:rPr>
            <w:noProof/>
            <w:webHidden/>
          </w:rPr>
          <w:fldChar w:fldCharType="separate"/>
        </w:r>
        <w:r>
          <w:rPr>
            <w:noProof/>
            <w:webHidden/>
          </w:rPr>
          <w:t>6</w:t>
        </w:r>
        <w:r>
          <w:rPr>
            <w:noProof/>
            <w:webHidden/>
          </w:rPr>
          <w:fldChar w:fldCharType="end"/>
        </w:r>
      </w:hyperlink>
    </w:p>
    <w:p w14:paraId="7EE8DCCE" w14:textId="23AF9F54" w:rsidR="00C633F4" w:rsidRDefault="00C633F4">
      <w:pPr>
        <w:pStyle w:val="TOC2"/>
        <w:rPr>
          <w:rFonts w:asciiTheme="minorHAnsi" w:hAnsiTheme="minorHAnsi"/>
          <w:noProof/>
          <w:sz w:val="24"/>
          <w:szCs w:val="24"/>
          <w:lang w:val="en-GB" w:eastAsia="ko-KR" w:bidi="ar-SA"/>
        </w:rPr>
      </w:pPr>
      <w:hyperlink w:anchor="_Toc62854557" w:history="1">
        <w:r w:rsidRPr="0070303A">
          <w:rPr>
            <w:rStyle w:val="Hyperlink"/>
            <w:rFonts w:cs="Times New Roman"/>
            <w:noProof/>
          </w:rPr>
          <w:t>2.1.</w:t>
        </w:r>
        <w:r>
          <w:rPr>
            <w:rFonts w:asciiTheme="minorHAnsi" w:hAnsiTheme="minorHAnsi"/>
            <w:noProof/>
            <w:sz w:val="24"/>
            <w:szCs w:val="24"/>
            <w:lang w:val="en-GB" w:eastAsia="ko-KR" w:bidi="ar-SA"/>
          </w:rPr>
          <w:tab/>
        </w:r>
        <w:r w:rsidRPr="0070303A">
          <w:rPr>
            <w:rStyle w:val="Hyperlink"/>
            <w:noProof/>
          </w:rPr>
          <w:t>Digital Imperative in Business</w:t>
        </w:r>
        <w:r>
          <w:rPr>
            <w:noProof/>
            <w:webHidden/>
          </w:rPr>
          <w:tab/>
        </w:r>
        <w:r>
          <w:rPr>
            <w:noProof/>
            <w:webHidden/>
          </w:rPr>
          <w:fldChar w:fldCharType="begin"/>
        </w:r>
        <w:r>
          <w:rPr>
            <w:noProof/>
            <w:webHidden/>
          </w:rPr>
          <w:instrText xml:space="preserve"> PAGEREF _Toc62854557 \h </w:instrText>
        </w:r>
        <w:r>
          <w:rPr>
            <w:noProof/>
            <w:webHidden/>
          </w:rPr>
        </w:r>
        <w:r>
          <w:rPr>
            <w:noProof/>
            <w:webHidden/>
          </w:rPr>
          <w:fldChar w:fldCharType="separate"/>
        </w:r>
        <w:r>
          <w:rPr>
            <w:noProof/>
            <w:webHidden/>
          </w:rPr>
          <w:t>6</w:t>
        </w:r>
        <w:r>
          <w:rPr>
            <w:noProof/>
            <w:webHidden/>
          </w:rPr>
          <w:fldChar w:fldCharType="end"/>
        </w:r>
      </w:hyperlink>
    </w:p>
    <w:p w14:paraId="466BC32C" w14:textId="0C4DD483" w:rsidR="00C633F4" w:rsidRDefault="00C633F4">
      <w:pPr>
        <w:pStyle w:val="TOC2"/>
        <w:rPr>
          <w:rFonts w:asciiTheme="minorHAnsi" w:hAnsiTheme="minorHAnsi"/>
          <w:noProof/>
          <w:sz w:val="24"/>
          <w:szCs w:val="24"/>
          <w:lang w:val="en-GB" w:eastAsia="ko-KR" w:bidi="ar-SA"/>
        </w:rPr>
      </w:pPr>
      <w:hyperlink w:anchor="_Toc62854558" w:history="1">
        <w:r w:rsidRPr="0070303A">
          <w:rPr>
            <w:rStyle w:val="Hyperlink"/>
            <w:rFonts w:cs="Times New Roman"/>
            <w:noProof/>
          </w:rPr>
          <w:t>2.2.</w:t>
        </w:r>
        <w:r>
          <w:rPr>
            <w:rFonts w:asciiTheme="minorHAnsi" w:hAnsiTheme="minorHAnsi"/>
            <w:noProof/>
            <w:sz w:val="24"/>
            <w:szCs w:val="24"/>
            <w:lang w:val="en-GB" w:eastAsia="ko-KR" w:bidi="ar-SA"/>
          </w:rPr>
          <w:tab/>
        </w:r>
        <w:r w:rsidRPr="0070303A">
          <w:rPr>
            <w:rStyle w:val="Hyperlink"/>
            <w:noProof/>
          </w:rPr>
          <w:t>Digitalisation and Business Model</w:t>
        </w:r>
        <w:r>
          <w:rPr>
            <w:noProof/>
            <w:webHidden/>
          </w:rPr>
          <w:tab/>
        </w:r>
        <w:r>
          <w:rPr>
            <w:noProof/>
            <w:webHidden/>
          </w:rPr>
          <w:fldChar w:fldCharType="begin"/>
        </w:r>
        <w:r>
          <w:rPr>
            <w:noProof/>
            <w:webHidden/>
          </w:rPr>
          <w:instrText xml:space="preserve"> PAGEREF _Toc62854558 \h </w:instrText>
        </w:r>
        <w:r>
          <w:rPr>
            <w:noProof/>
            <w:webHidden/>
          </w:rPr>
        </w:r>
        <w:r>
          <w:rPr>
            <w:noProof/>
            <w:webHidden/>
          </w:rPr>
          <w:fldChar w:fldCharType="separate"/>
        </w:r>
        <w:r>
          <w:rPr>
            <w:noProof/>
            <w:webHidden/>
          </w:rPr>
          <w:t>7</w:t>
        </w:r>
        <w:r>
          <w:rPr>
            <w:noProof/>
            <w:webHidden/>
          </w:rPr>
          <w:fldChar w:fldCharType="end"/>
        </w:r>
      </w:hyperlink>
    </w:p>
    <w:p w14:paraId="2F2B3E09" w14:textId="217FF93E" w:rsidR="00C633F4" w:rsidRDefault="00C633F4">
      <w:pPr>
        <w:pStyle w:val="TOC2"/>
        <w:rPr>
          <w:rFonts w:asciiTheme="minorHAnsi" w:hAnsiTheme="minorHAnsi"/>
          <w:noProof/>
          <w:sz w:val="24"/>
          <w:szCs w:val="24"/>
          <w:lang w:val="en-GB" w:eastAsia="ko-KR" w:bidi="ar-SA"/>
        </w:rPr>
      </w:pPr>
      <w:hyperlink w:anchor="_Toc62854559" w:history="1">
        <w:r w:rsidRPr="0070303A">
          <w:rPr>
            <w:rStyle w:val="Hyperlink"/>
            <w:noProof/>
          </w:rPr>
          <w:t>2.3 Business Model evolution</w:t>
        </w:r>
        <w:r>
          <w:rPr>
            <w:noProof/>
            <w:webHidden/>
          </w:rPr>
          <w:tab/>
        </w:r>
        <w:r>
          <w:rPr>
            <w:noProof/>
            <w:webHidden/>
          </w:rPr>
          <w:fldChar w:fldCharType="begin"/>
        </w:r>
        <w:r>
          <w:rPr>
            <w:noProof/>
            <w:webHidden/>
          </w:rPr>
          <w:instrText xml:space="preserve"> PAGEREF _Toc62854559 \h </w:instrText>
        </w:r>
        <w:r>
          <w:rPr>
            <w:noProof/>
            <w:webHidden/>
          </w:rPr>
        </w:r>
        <w:r>
          <w:rPr>
            <w:noProof/>
            <w:webHidden/>
          </w:rPr>
          <w:fldChar w:fldCharType="separate"/>
        </w:r>
        <w:r>
          <w:rPr>
            <w:noProof/>
            <w:webHidden/>
          </w:rPr>
          <w:t>7</w:t>
        </w:r>
        <w:r>
          <w:rPr>
            <w:noProof/>
            <w:webHidden/>
          </w:rPr>
          <w:fldChar w:fldCharType="end"/>
        </w:r>
      </w:hyperlink>
    </w:p>
    <w:p w14:paraId="28F7AAF3" w14:textId="0121A49B" w:rsidR="00C633F4" w:rsidRDefault="00C633F4">
      <w:pPr>
        <w:pStyle w:val="TOC2"/>
        <w:rPr>
          <w:rFonts w:asciiTheme="minorHAnsi" w:hAnsiTheme="minorHAnsi"/>
          <w:noProof/>
          <w:sz w:val="24"/>
          <w:szCs w:val="24"/>
          <w:lang w:val="en-GB" w:eastAsia="ko-KR" w:bidi="ar-SA"/>
        </w:rPr>
      </w:pPr>
      <w:hyperlink w:anchor="_Toc62854560" w:history="1">
        <w:r w:rsidRPr="0070303A">
          <w:rPr>
            <w:rStyle w:val="Hyperlink"/>
            <w:noProof/>
          </w:rPr>
          <w:t>2.4 SMEs sustainability</w:t>
        </w:r>
        <w:r>
          <w:rPr>
            <w:noProof/>
            <w:webHidden/>
          </w:rPr>
          <w:tab/>
        </w:r>
        <w:r>
          <w:rPr>
            <w:noProof/>
            <w:webHidden/>
          </w:rPr>
          <w:fldChar w:fldCharType="begin"/>
        </w:r>
        <w:r>
          <w:rPr>
            <w:noProof/>
            <w:webHidden/>
          </w:rPr>
          <w:instrText xml:space="preserve"> PAGEREF _Toc62854560 \h </w:instrText>
        </w:r>
        <w:r>
          <w:rPr>
            <w:noProof/>
            <w:webHidden/>
          </w:rPr>
        </w:r>
        <w:r>
          <w:rPr>
            <w:noProof/>
            <w:webHidden/>
          </w:rPr>
          <w:fldChar w:fldCharType="separate"/>
        </w:r>
        <w:r>
          <w:rPr>
            <w:noProof/>
            <w:webHidden/>
          </w:rPr>
          <w:t>8</w:t>
        </w:r>
        <w:r>
          <w:rPr>
            <w:noProof/>
            <w:webHidden/>
          </w:rPr>
          <w:fldChar w:fldCharType="end"/>
        </w:r>
      </w:hyperlink>
    </w:p>
    <w:p w14:paraId="4065F149" w14:textId="3EB52DF9" w:rsidR="00C633F4" w:rsidRDefault="00C633F4">
      <w:pPr>
        <w:pStyle w:val="TOC1"/>
        <w:rPr>
          <w:rFonts w:asciiTheme="minorHAnsi" w:hAnsiTheme="minorHAnsi"/>
          <w:noProof/>
          <w:sz w:val="24"/>
          <w:szCs w:val="24"/>
          <w:lang w:val="en-GB" w:eastAsia="ko-KR" w:bidi="ar-SA"/>
        </w:rPr>
      </w:pPr>
      <w:hyperlink w:anchor="_Toc62854561" w:history="1">
        <w:r w:rsidRPr="0070303A">
          <w:rPr>
            <w:rStyle w:val="Hyperlink"/>
            <w:noProof/>
          </w:rPr>
          <w:t>BAB 3</w:t>
        </w:r>
        <w:r>
          <w:rPr>
            <w:rFonts w:asciiTheme="minorHAnsi" w:hAnsiTheme="minorHAnsi"/>
            <w:noProof/>
            <w:sz w:val="24"/>
            <w:szCs w:val="24"/>
            <w:lang w:val="en-GB" w:eastAsia="ko-KR" w:bidi="ar-SA"/>
          </w:rPr>
          <w:tab/>
        </w:r>
        <w:r w:rsidRPr="0070303A">
          <w:rPr>
            <w:rStyle w:val="Hyperlink"/>
            <w:noProof/>
          </w:rPr>
          <w:t>METODE PENELITIAN</w:t>
        </w:r>
        <w:r>
          <w:rPr>
            <w:noProof/>
            <w:webHidden/>
          </w:rPr>
          <w:tab/>
        </w:r>
        <w:r>
          <w:rPr>
            <w:noProof/>
            <w:webHidden/>
          </w:rPr>
          <w:fldChar w:fldCharType="begin"/>
        </w:r>
        <w:r>
          <w:rPr>
            <w:noProof/>
            <w:webHidden/>
          </w:rPr>
          <w:instrText xml:space="preserve"> PAGEREF _Toc62854561 \h </w:instrText>
        </w:r>
        <w:r>
          <w:rPr>
            <w:noProof/>
            <w:webHidden/>
          </w:rPr>
        </w:r>
        <w:r>
          <w:rPr>
            <w:noProof/>
            <w:webHidden/>
          </w:rPr>
          <w:fldChar w:fldCharType="separate"/>
        </w:r>
        <w:r>
          <w:rPr>
            <w:noProof/>
            <w:webHidden/>
          </w:rPr>
          <w:t>10</w:t>
        </w:r>
        <w:r>
          <w:rPr>
            <w:noProof/>
            <w:webHidden/>
          </w:rPr>
          <w:fldChar w:fldCharType="end"/>
        </w:r>
      </w:hyperlink>
    </w:p>
    <w:p w14:paraId="21E66286" w14:textId="1890AD5D" w:rsidR="00C633F4" w:rsidRDefault="00C633F4">
      <w:pPr>
        <w:pStyle w:val="TOC2"/>
        <w:rPr>
          <w:rFonts w:asciiTheme="minorHAnsi" w:hAnsiTheme="minorHAnsi"/>
          <w:noProof/>
          <w:sz w:val="24"/>
          <w:szCs w:val="24"/>
          <w:lang w:val="en-GB" w:eastAsia="ko-KR" w:bidi="ar-SA"/>
        </w:rPr>
      </w:pPr>
      <w:hyperlink w:anchor="_Toc62854562" w:history="1">
        <w:r w:rsidRPr="0070303A">
          <w:rPr>
            <w:rStyle w:val="Hyperlink"/>
            <w:rFonts w:cs="Times New Roman"/>
            <w:noProof/>
          </w:rPr>
          <w:t>3.1.</w:t>
        </w:r>
        <w:r>
          <w:rPr>
            <w:rFonts w:asciiTheme="minorHAnsi" w:hAnsiTheme="minorHAnsi"/>
            <w:noProof/>
            <w:sz w:val="24"/>
            <w:szCs w:val="24"/>
            <w:lang w:val="en-GB" w:eastAsia="ko-KR" w:bidi="ar-SA"/>
          </w:rPr>
          <w:tab/>
        </w:r>
        <w:r w:rsidRPr="0070303A">
          <w:rPr>
            <w:rStyle w:val="Hyperlink"/>
            <w:noProof/>
          </w:rPr>
          <w:t>Research Method</w:t>
        </w:r>
        <w:r>
          <w:rPr>
            <w:noProof/>
            <w:webHidden/>
          </w:rPr>
          <w:tab/>
        </w:r>
        <w:r>
          <w:rPr>
            <w:noProof/>
            <w:webHidden/>
          </w:rPr>
          <w:fldChar w:fldCharType="begin"/>
        </w:r>
        <w:r>
          <w:rPr>
            <w:noProof/>
            <w:webHidden/>
          </w:rPr>
          <w:instrText xml:space="preserve"> PAGEREF _Toc62854562 \h </w:instrText>
        </w:r>
        <w:r>
          <w:rPr>
            <w:noProof/>
            <w:webHidden/>
          </w:rPr>
        </w:r>
        <w:r>
          <w:rPr>
            <w:noProof/>
            <w:webHidden/>
          </w:rPr>
          <w:fldChar w:fldCharType="separate"/>
        </w:r>
        <w:r>
          <w:rPr>
            <w:noProof/>
            <w:webHidden/>
          </w:rPr>
          <w:t>10</w:t>
        </w:r>
        <w:r>
          <w:rPr>
            <w:noProof/>
            <w:webHidden/>
          </w:rPr>
          <w:fldChar w:fldCharType="end"/>
        </w:r>
      </w:hyperlink>
    </w:p>
    <w:p w14:paraId="1E5E82D4" w14:textId="2E723F93" w:rsidR="00C633F4" w:rsidRDefault="00C633F4">
      <w:pPr>
        <w:pStyle w:val="TOC1"/>
        <w:rPr>
          <w:rFonts w:asciiTheme="minorHAnsi" w:hAnsiTheme="minorHAnsi"/>
          <w:noProof/>
          <w:sz w:val="24"/>
          <w:szCs w:val="24"/>
          <w:lang w:val="en-GB" w:eastAsia="ko-KR" w:bidi="ar-SA"/>
        </w:rPr>
      </w:pPr>
      <w:hyperlink w:anchor="_Toc62854563" w:history="1">
        <w:r w:rsidRPr="0070303A">
          <w:rPr>
            <w:rStyle w:val="Hyperlink"/>
            <w:noProof/>
          </w:rPr>
          <w:t>BAB 4</w:t>
        </w:r>
        <w:r>
          <w:rPr>
            <w:rFonts w:asciiTheme="minorHAnsi" w:hAnsiTheme="minorHAnsi"/>
            <w:noProof/>
            <w:sz w:val="24"/>
            <w:szCs w:val="24"/>
            <w:lang w:val="en-GB" w:eastAsia="ko-KR" w:bidi="ar-SA"/>
          </w:rPr>
          <w:tab/>
        </w:r>
        <w:r w:rsidRPr="0070303A">
          <w:rPr>
            <w:rStyle w:val="Hyperlink"/>
            <w:noProof/>
          </w:rPr>
          <w:t>BIAYA DAN JADWAL PENELITIAN</w:t>
        </w:r>
        <w:r>
          <w:rPr>
            <w:noProof/>
            <w:webHidden/>
          </w:rPr>
          <w:tab/>
        </w:r>
        <w:r>
          <w:rPr>
            <w:noProof/>
            <w:webHidden/>
          </w:rPr>
          <w:fldChar w:fldCharType="begin"/>
        </w:r>
        <w:r>
          <w:rPr>
            <w:noProof/>
            <w:webHidden/>
          </w:rPr>
          <w:instrText xml:space="preserve"> PAGEREF _Toc62854563 \h </w:instrText>
        </w:r>
        <w:r>
          <w:rPr>
            <w:noProof/>
            <w:webHidden/>
          </w:rPr>
        </w:r>
        <w:r>
          <w:rPr>
            <w:noProof/>
            <w:webHidden/>
          </w:rPr>
          <w:fldChar w:fldCharType="separate"/>
        </w:r>
        <w:r>
          <w:rPr>
            <w:noProof/>
            <w:webHidden/>
          </w:rPr>
          <w:t>10</w:t>
        </w:r>
        <w:r>
          <w:rPr>
            <w:noProof/>
            <w:webHidden/>
          </w:rPr>
          <w:fldChar w:fldCharType="end"/>
        </w:r>
      </w:hyperlink>
    </w:p>
    <w:p w14:paraId="2ACDB1D2" w14:textId="3C9DC1F0" w:rsidR="00C633F4" w:rsidRDefault="00C633F4">
      <w:pPr>
        <w:pStyle w:val="TOC2"/>
        <w:rPr>
          <w:rFonts w:asciiTheme="minorHAnsi" w:hAnsiTheme="minorHAnsi"/>
          <w:noProof/>
          <w:sz w:val="24"/>
          <w:szCs w:val="24"/>
          <w:lang w:val="en-GB" w:eastAsia="ko-KR" w:bidi="ar-SA"/>
        </w:rPr>
      </w:pPr>
      <w:hyperlink w:anchor="_Toc62854564" w:history="1">
        <w:r w:rsidRPr="0070303A">
          <w:rPr>
            <w:rStyle w:val="Hyperlink"/>
            <w:rFonts w:cs="Times New Roman"/>
            <w:bCs/>
            <w:noProof/>
          </w:rPr>
          <w:t>4.1.</w:t>
        </w:r>
        <w:r>
          <w:rPr>
            <w:rFonts w:asciiTheme="minorHAnsi" w:hAnsiTheme="minorHAnsi"/>
            <w:noProof/>
            <w:sz w:val="24"/>
            <w:szCs w:val="24"/>
            <w:lang w:val="en-GB" w:eastAsia="ko-KR" w:bidi="ar-SA"/>
          </w:rPr>
          <w:tab/>
        </w:r>
        <w:r w:rsidRPr="0070303A">
          <w:rPr>
            <w:rStyle w:val="Hyperlink"/>
            <w:rFonts w:cs="Times New Roman"/>
            <w:bCs/>
            <w:noProof/>
          </w:rPr>
          <w:t>Jadwal Penelitian</w:t>
        </w:r>
        <w:r>
          <w:rPr>
            <w:noProof/>
            <w:webHidden/>
          </w:rPr>
          <w:tab/>
        </w:r>
        <w:r>
          <w:rPr>
            <w:noProof/>
            <w:webHidden/>
          </w:rPr>
          <w:fldChar w:fldCharType="begin"/>
        </w:r>
        <w:r>
          <w:rPr>
            <w:noProof/>
            <w:webHidden/>
          </w:rPr>
          <w:instrText xml:space="preserve"> PAGEREF _Toc62854564 \h </w:instrText>
        </w:r>
        <w:r>
          <w:rPr>
            <w:noProof/>
            <w:webHidden/>
          </w:rPr>
        </w:r>
        <w:r>
          <w:rPr>
            <w:noProof/>
            <w:webHidden/>
          </w:rPr>
          <w:fldChar w:fldCharType="separate"/>
        </w:r>
        <w:r>
          <w:rPr>
            <w:noProof/>
            <w:webHidden/>
          </w:rPr>
          <w:t>10</w:t>
        </w:r>
        <w:r>
          <w:rPr>
            <w:noProof/>
            <w:webHidden/>
          </w:rPr>
          <w:fldChar w:fldCharType="end"/>
        </w:r>
      </w:hyperlink>
    </w:p>
    <w:p w14:paraId="302B7E9C" w14:textId="38FA8BD7" w:rsidR="00C633F4" w:rsidRDefault="00C633F4">
      <w:pPr>
        <w:pStyle w:val="TOC2"/>
        <w:rPr>
          <w:rFonts w:asciiTheme="minorHAnsi" w:hAnsiTheme="minorHAnsi"/>
          <w:noProof/>
          <w:sz w:val="24"/>
          <w:szCs w:val="24"/>
          <w:lang w:val="en-GB" w:eastAsia="ko-KR" w:bidi="ar-SA"/>
        </w:rPr>
      </w:pPr>
      <w:hyperlink w:anchor="_Toc62854565" w:history="1">
        <w:r w:rsidRPr="0070303A">
          <w:rPr>
            <w:rStyle w:val="Hyperlink"/>
            <w:rFonts w:cs="Times New Roman"/>
            <w:bCs/>
            <w:noProof/>
          </w:rPr>
          <w:t>4.2.</w:t>
        </w:r>
        <w:r>
          <w:rPr>
            <w:rFonts w:asciiTheme="minorHAnsi" w:hAnsiTheme="minorHAnsi"/>
            <w:noProof/>
            <w:sz w:val="24"/>
            <w:szCs w:val="24"/>
            <w:lang w:val="en-GB" w:eastAsia="ko-KR" w:bidi="ar-SA"/>
          </w:rPr>
          <w:tab/>
        </w:r>
        <w:r w:rsidRPr="0070303A">
          <w:rPr>
            <w:rStyle w:val="Hyperlink"/>
            <w:rFonts w:cs="Times New Roman"/>
            <w:bCs/>
            <w:noProof/>
          </w:rPr>
          <w:t>Biaya Penelitian</w:t>
        </w:r>
        <w:r>
          <w:rPr>
            <w:noProof/>
            <w:webHidden/>
          </w:rPr>
          <w:tab/>
        </w:r>
        <w:r>
          <w:rPr>
            <w:noProof/>
            <w:webHidden/>
          </w:rPr>
          <w:fldChar w:fldCharType="begin"/>
        </w:r>
        <w:r>
          <w:rPr>
            <w:noProof/>
            <w:webHidden/>
          </w:rPr>
          <w:instrText xml:space="preserve"> PAGEREF _Toc62854565 \h </w:instrText>
        </w:r>
        <w:r>
          <w:rPr>
            <w:noProof/>
            <w:webHidden/>
          </w:rPr>
        </w:r>
        <w:r>
          <w:rPr>
            <w:noProof/>
            <w:webHidden/>
          </w:rPr>
          <w:fldChar w:fldCharType="separate"/>
        </w:r>
        <w:r>
          <w:rPr>
            <w:noProof/>
            <w:webHidden/>
          </w:rPr>
          <w:t>11</w:t>
        </w:r>
        <w:r>
          <w:rPr>
            <w:noProof/>
            <w:webHidden/>
          </w:rPr>
          <w:fldChar w:fldCharType="end"/>
        </w:r>
      </w:hyperlink>
    </w:p>
    <w:p w14:paraId="0FA4FECA" w14:textId="1018B5B1" w:rsidR="00C633F4" w:rsidRDefault="00C633F4">
      <w:pPr>
        <w:pStyle w:val="TOC1"/>
        <w:rPr>
          <w:rFonts w:asciiTheme="minorHAnsi" w:hAnsiTheme="minorHAnsi"/>
          <w:noProof/>
          <w:sz w:val="24"/>
          <w:szCs w:val="24"/>
          <w:lang w:val="en-GB" w:eastAsia="ko-KR" w:bidi="ar-SA"/>
        </w:rPr>
      </w:pPr>
      <w:hyperlink w:anchor="_Toc62854566" w:history="1">
        <w:r w:rsidRPr="0070303A">
          <w:rPr>
            <w:rStyle w:val="Hyperlink"/>
            <w:noProof/>
          </w:rPr>
          <w:t>DAFTAR PUSTAKA</w:t>
        </w:r>
        <w:r>
          <w:rPr>
            <w:noProof/>
            <w:webHidden/>
          </w:rPr>
          <w:tab/>
        </w:r>
        <w:r>
          <w:rPr>
            <w:noProof/>
            <w:webHidden/>
          </w:rPr>
          <w:fldChar w:fldCharType="begin"/>
        </w:r>
        <w:r>
          <w:rPr>
            <w:noProof/>
            <w:webHidden/>
          </w:rPr>
          <w:instrText xml:space="preserve"> PAGEREF _Toc62854566 \h </w:instrText>
        </w:r>
        <w:r>
          <w:rPr>
            <w:noProof/>
            <w:webHidden/>
          </w:rPr>
        </w:r>
        <w:r>
          <w:rPr>
            <w:noProof/>
            <w:webHidden/>
          </w:rPr>
          <w:fldChar w:fldCharType="separate"/>
        </w:r>
        <w:r>
          <w:rPr>
            <w:noProof/>
            <w:webHidden/>
          </w:rPr>
          <w:t>12</w:t>
        </w:r>
        <w:r>
          <w:rPr>
            <w:noProof/>
            <w:webHidden/>
          </w:rPr>
          <w:fldChar w:fldCharType="end"/>
        </w:r>
      </w:hyperlink>
    </w:p>
    <w:p w14:paraId="09012606" w14:textId="35679B73" w:rsidR="00084E82" w:rsidRDefault="00084E82" w:rsidP="00084E82">
      <w:pPr>
        <w:jc w:val="center"/>
        <w:rPr>
          <w:rStyle w:val="Heading1Char"/>
        </w:rPr>
      </w:pPr>
      <w:r w:rsidRPr="00A35A31">
        <w:rPr>
          <w:rStyle w:val="Heading1Char"/>
        </w:rPr>
        <w:fldChar w:fldCharType="end"/>
      </w:r>
    </w:p>
    <w:p w14:paraId="5EAF0EA8" w14:textId="77777777" w:rsidR="00084E82" w:rsidRDefault="00084E82">
      <w:pPr>
        <w:spacing w:after="0" w:line="240" w:lineRule="auto"/>
        <w:rPr>
          <w:rStyle w:val="Heading1Char"/>
        </w:rPr>
      </w:pPr>
      <w:r>
        <w:rPr>
          <w:rStyle w:val="Heading1Char"/>
        </w:rPr>
        <w:br w:type="page"/>
      </w:r>
    </w:p>
    <w:p w14:paraId="389D1FC7" w14:textId="01CE334C" w:rsidR="00084E82" w:rsidRPr="00A35A31" w:rsidRDefault="00084E82" w:rsidP="00084E82">
      <w:pPr>
        <w:pStyle w:val="Heading1"/>
        <w:spacing w:before="120"/>
        <w:rPr>
          <w:lang w:val="en-ID"/>
        </w:rPr>
      </w:pPr>
      <w:bookmarkStart w:id="1" w:name="_Toc62854550"/>
      <w:r>
        <w:lastRenderedPageBreak/>
        <w:t>SUMMARY</w:t>
      </w:r>
      <w:bookmarkEnd w:id="1"/>
      <w:r w:rsidRPr="00A35A31">
        <w:rPr>
          <w:lang w:val="en-ID"/>
        </w:rPr>
        <w:t xml:space="preserve"> </w:t>
      </w:r>
    </w:p>
    <w:p w14:paraId="7ED8F4F9" w14:textId="77777777" w:rsidR="00084E82" w:rsidRDefault="00084E82" w:rsidP="00084E82">
      <w:pPr>
        <w:spacing w:after="0" w:line="240" w:lineRule="auto"/>
        <w:jc w:val="both"/>
      </w:pPr>
      <w:r>
        <w:t xml:space="preserve">With an emerging need of </w:t>
      </w:r>
      <w:proofErr w:type="spellStart"/>
      <w:r>
        <w:t>digitalisation</w:t>
      </w:r>
      <w:proofErr w:type="spellEnd"/>
      <w:r>
        <w:t xml:space="preserve"> in business, all types and size of business are </w:t>
      </w:r>
      <w:proofErr w:type="spellStart"/>
      <w:r>
        <w:t>espected</w:t>
      </w:r>
      <w:proofErr w:type="spellEnd"/>
      <w:r>
        <w:t xml:space="preserve"> to </w:t>
      </w:r>
      <w:proofErr w:type="spellStart"/>
      <w:r>
        <w:t xml:space="preserve">impliment it </w:t>
      </w:r>
      <w:proofErr w:type="spellEnd"/>
      <w:r>
        <w:t xml:space="preserve">in their daily operation, planning and strategy. </w:t>
      </w:r>
      <w:proofErr w:type="spellStart"/>
      <w:r>
        <w:t>Digitalisation</w:t>
      </w:r>
      <w:proofErr w:type="spellEnd"/>
      <w:r>
        <w:t xml:space="preserve"> is also becoming one potential sustainability weapon for business to survive in the market (Gregory and Hoffman, 2020), (Brenner, 2018), (</w:t>
      </w:r>
      <w:proofErr w:type="spellStart"/>
      <w:r>
        <w:t>Henrikson</w:t>
      </w:r>
      <w:proofErr w:type="spellEnd"/>
      <w:r>
        <w:t xml:space="preserve"> &amp; Grunewald, 2020) due to its role in changing firms' business model and accelerate growth.</w:t>
      </w:r>
    </w:p>
    <w:p w14:paraId="643AF2EF" w14:textId="77777777" w:rsidR="00084E82" w:rsidRDefault="00084E82" w:rsidP="00084E82">
      <w:pPr>
        <w:spacing w:after="0" w:line="240" w:lineRule="auto"/>
        <w:jc w:val="both"/>
        <w:rPr>
          <w:rFonts w:cs="Times New Roman"/>
          <w:sz w:val="24"/>
          <w:szCs w:val="24"/>
        </w:rPr>
      </w:pPr>
    </w:p>
    <w:p w14:paraId="4486AC0A" w14:textId="77777777" w:rsidR="00084E82" w:rsidRDefault="00084E82" w:rsidP="00084E82">
      <w:pPr>
        <w:spacing w:after="0" w:line="240" w:lineRule="auto"/>
        <w:jc w:val="both"/>
      </w:pPr>
      <w:r>
        <w:t xml:space="preserve">The aims of this research is to measure the relation between digital business model as growth accelerator to assist SMEs sustainability. This research will focus to SMEs as the milestone of economic growth in Indonesia. Data recorded that SMEs take 99.9% of type of business in Indonesia and contribute to 60.3% of Indonesia's Gross Domestic </w:t>
      </w:r>
      <w:proofErr w:type="spellStart"/>
      <w:r>
        <w:t>Bruto</w:t>
      </w:r>
      <w:proofErr w:type="spellEnd"/>
      <w:r>
        <w:t xml:space="preserve"> (GDB) (</w:t>
      </w:r>
      <w:proofErr w:type="spellStart"/>
      <w:r>
        <w:t>Kementrian</w:t>
      </w:r>
      <w:proofErr w:type="spellEnd"/>
      <w:r>
        <w:t xml:space="preserve"> </w:t>
      </w:r>
      <w:proofErr w:type="spellStart"/>
      <w:r>
        <w:t>keuangan</w:t>
      </w:r>
      <w:proofErr w:type="spellEnd"/>
      <w:r>
        <w:t>, 2020), (</w:t>
      </w:r>
      <w:proofErr w:type="spellStart"/>
      <w:r>
        <w:t>Katadata</w:t>
      </w:r>
      <w:proofErr w:type="spellEnd"/>
      <w:r>
        <w:t>, 2020). To be specific, this study will focus to SMEs in culinary industry which is the most operated SMEs in Indonesia (</w:t>
      </w:r>
      <w:proofErr w:type="spellStart"/>
      <w:r>
        <w:t>Cashlez</w:t>
      </w:r>
      <w:proofErr w:type="spellEnd"/>
      <w:r>
        <w:t>, 2021)</w:t>
      </w:r>
    </w:p>
    <w:p w14:paraId="7D82E714" w14:textId="77777777" w:rsidR="00084E82" w:rsidRDefault="00084E82" w:rsidP="00084E82">
      <w:pPr>
        <w:spacing w:after="0" w:line="240" w:lineRule="auto"/>
        <w:jc w:val="both"/>
      </w:pPr>
    </w:p>
    <w:p w14:paraId="21E7D63D" w14:textId="615FF7D6" w:rsidR="00084E82" w:rsidRDefault="00084E82" w:rsidP="00084E82">
      <w:pPr>
        <w:spacing w:after="0" w:line="240" w:lineRule="auto"/>
        <w:jc w:val="both"/>
      </w:pPr>
      <w:r>
        <w:t xml:space="preserve">In order to find a suitable model, quantitative and qualitative perspective will be used to </w:t>
      </w:r>
      <w:proofErr w:type="spellStart"/>
      <w:r>
        <w:t>analyse</w:t>
      </w:r>
      <w:proofErr w:type="spellEnd"/>
      <w:r>
        <w:t xml:space="preserve"> data and better approach for the research object. This research will focus in </w:t>
      </w:r>
      <w:proofErr w:type="spellStart"/>
      <w:r>
        <w:t>Magelang</w:t>
      </w:r>
      <w:proofErr w:type="spellEnd"/>
      <w:r>
        <w:t xml:space="preserve"> which have a high number of </w:t>
      </w:r>
      <w:proofErr w:type="spellStart"/>
      <w:r>
        <w:t>culinery</w:t>
      </w:r>
      <w:proofErr w:type="spellEnd"/>
      <w:r>
        <w:t xml:space="preserve"> business. This research article will be submitted to Journal of Entrepreneurship, Management and Innovation (JEMI).  </w:t>
      </w:r>
    </w:p>
    <w:p w14:paraId="39B3BCC3" w14:textId="77777777" w:rsidR="00084E82" w:rsidRDefault="00084E82">
      <w:pPr>
        <w:spacing w:after="0" w:line="240" w:lineRule="auto"/>
      </w:pPr>
      <w:r>
        <w:br w:type="page"/>
      </w:r>
    </w:p>
    <w:p w14:paraId="009059E6" w14:textId="77777777" w:rsidR="00084E82" w:rsidRPr="00A35A31" w:rsidRDefault="00084E82" w:rsidP="00084E82">
      <w:pPr>
        <w:pStyle w:val="Heading1"/>
        <w:numPr>
          <w:ilvl w:val="0"/>
          <w:numId w:val="2"/>
        </w:numPr>
        <w:ind w:hanging="720"/>
        <w:rPr>
          <w:rStyle w:val="Heading1Char"/>
        </w:rPr>
      </w:pPr>
      <w:bookmarkStart w:id="2" w:name="_Toc416333409"/>
      <w:bookmarkStart w:id="3" w:name="_Toc62854551"/>
      <w:r w:rsidRPr="00A35A31">
        <w:lastRenderedPageBreak/>
        <w:t>PENDAHULUAN</w:t>
      </w:r>
      <w:bookmarkEnd w:id="2"/>
      <w:bookmarkEnd w:id="3"/>
    </w:p>
    <w:p w14:paraId="39EA021D" w14:textId="77777777" w:rsidR="00084E82" w:rsidRPr="00A35A31" w:rsidRDefault="00084E82" w:rsidP="00084E82">
      <w:pPr>
        <w:spacing w:after="0" w:line="240" w:lineRule="auto"/>
        <w:jc w:val="both"/>
        <w:rPr>
          <w:rFonts w:cs="Times New Roman"/>
          <w:sz w:val="24"/>
          <w:szCs w:val="24"/>
        </w:rPr>
      </w:pPr>
    </w:p>
    <w:p w14:paraId="5B48BBB5" w14:textId="77777777" w:rsidR="00084E82" w:rsidRDefault="00084E82" w:rsidP="00084E82">
      <w:pPr>
        <w:pStyle w:val="Heading2"/>
        <w:keepNext w:val="0"/>
        <w:keepLines w:val="0"/>
        <w:numPr>
          <w:ilvl w:val="1"/>
          <w:numId w:val="3"/>
        </w:numPr>
        <w:spacing w:before="120" w:line="360" w:lineRule="auto"/>
        <w:ind w:left="567" w:hanging="567"/>
      </w:pPr>
      <w:bookmarkStart w:id="4" w:name="_Toc62854552"/>
      <w:r>
        <w:t>Introduction</w:t>
      </w:r>
      <w:bookmarkEnd w:id="4"/>
    </w:p>
    <w:p w14:paraId="1055F196" w14:textId="77777777" w:rsidR="00084E82" w:rsidRDefault="00084E82" w:rsidP="00C633F4">
      <w:pPr>
        <w:jc w:val="both"/>
      </w:pPr>
      <w:r>
        <w:t xml:space="preserve">With an emerging need of </w:t>
      </w:r>
      <w:proofErr w:type="spellStart"/>
      <w:r>
        <w:t>digitalisation</w:t>
      </w:r>
      <w:proofErr w:type="spellEnd"/>
      <w:r>
        <w:t xml:space="preserve"> in business, all types and size of business are </w:t>
      </w:r>
      <w:proofErr w:type="spellStart"/>
      <w:r>
        <w:t>espected</w:t>
      </w:r>
      <w:proofErr w:type="spellEnd"/>
      <w:r>
        <w:t xml:space="preserve"> to </w:t>
      </w:r>
      <w:proofErr w:type="spellStart"/>
      <w:r>
        <w:t>impliment</w:t>
      </w:r>
      <w:proofErr w:type="spellEnd"/>
      <w:r>
        <w:t xml:space="preserve"> it in their daily operation, planning and strategy. </w:t>
      </w:r>
      <w:proofErr w:type="spellStart"/>
      <w:r>
        <w:t>Digitalisation</w:t>
      </w:r>
      <w:proofErr w:type="spellEnd"/>
      <w:r>
        <w:t xml:space="preserve"> is also becoming one potential sustainability weapon for business to survive in the market (Gregory and Hoffman, 2020), (Brenner, 2018), (</w:t>
      </w:r>
      <w:proofErr w:type="spellStart"/>
      <w:r>
        <w:t>Henrikson</w:t>
      </w:r>
      <w:proofErr w:type="spellEnd"/>
      <w:r>
        <w:t xml:space="preserve"> &amp; Grunewald, 2020) due to its role in changing firms' business model and accelerate growth.</w:t>
      </w:r>
    </w:p>
    <w:p w14:paraId="4C21D15F" w14:textId="77777777" w:rsidR="00084E82" w:rsidRDefault="00084E82" w:rsidP="00C633F4">
      <w:pPr>
        <w:jc w:val="both"/>
      </w:pPr>
      <w:r>
        <w:t xml:space="preserve">The research about technology implementation in business emerged since the blast of internet in early 2000 and rapidly increased this past decade. </w:t>
      </w:r>
      <w:r w:rsidRPr="00062815">
        <w:t xml:space="preserve">Data in 2017 indicated 53% business in the world both Large Organizations (LOs) and Small and Medium Enterprises (SMEs) have already depended their activities in technology and the usage of internet network </w:t>
      </w:r>
      <w:sdt>
        <w:sdtPr>
          <w:id w:val="353927062"/>
          <w:citation/>
        </w:sdtPr>
        <w:sdtContent>
          <w:r w:rsidRPr="00062815">
            <w:fldChar w:fldCharType="begin"/>
          </w:r>
          <w:r w:rsidRPr="00062815">
            <w:instrText xml:space="preserve"> CITATION Ins17 \l 1033 </w:instrText>
          </w:r>
          <w:r w:rsidRPr="00062815">
            <w:fldChar w:fldCharType="separate"/>
          </w:r>
          <w:r>
            <w:rPr>
              <w:noProof/>
            </w:rPr>
            <w:t>(Insight, 2017)</w:t>
          </w:r>
          <w:r w:rsidRPr="00062815">
            <w:fldChar w:fldCharType="end"/>
          </w:r>
        </w:sdtContent>
      </w:sdt>
      <w:r>
        <w:t xml:space="preserve"> </w:t>
      </w:r>
      <w:r w:rsidRPr="00062815">
        <w:t xml:space="preserve"> and this number is still enhancing. The most update data in 2018 indicated that more than two third businesses in the world are exploiting technology and internet usage in their daily activities  </w:t>
      </w:r>
      <w:sdt>
        <w:sdtPr>
          <w:id w:val="-511452521"/>
          <w:citation/>
        </w:sdtPr>
        <w:sdtContent>
          <w:r w:rsidRPr="00062815">
            <w:fldChar w:fldCharType="begin"/>
          </w:r>
          <w:r w:rsidRPr="00062815">
            <w:instrText xml:space="preserve"> CITATION Sta18 \l 1033 </w:instrText>
          </w:r>
          <w:r w:rsidRPr="00062815">
            <w:fldChar w:fldCharType="separate"/>
          </w:r>
          <w:r>
            <w:rPr>
              <w:noProof/>
            </w:rPr>
            <w:t>(Genome, 2018)</w:t>
          </w:r>
          <w:r w:rsidRPr="00062815">
            <w:fldChar w:fldCharType="end"/>
          </w:r>
        </w:sdtContent>
      </w:sdt>
      <w:r>
        <w:t xml:space="preserve">. </w:t>
      </w:r>
      <w:r w:rsidRPr="00062815">
        <w:t>Following to</w:t>
      </w:r>
      <w:r>
        <w:t xml:space="preserve"> </w:t>
      </w:r>
      <w:r w:rsidRPr="00062815">
        <w:t xml:space="preserve">that, number of technology based business establishment among business increases significantly these past years. This claim is proven by the data shown that technology based business especially technology based startup is escalating through years </w:t>
      </w:r>
      <w:sdt>
        <w:sdtPr>
          <w:id w:val="404729688"/>
          <w:citation/>
        </w:sdtPr>
        <w:sdtContent>
          <w:r w:rsidRPr="00062815">
            <w:fldChar w:fldCharType="begin"/>
          </w:r>
          <w:r w:rsidRPr="00062815">
            <w:instrText xml:space="preserve"> CITATION Hud15 \l 1033 </w:instrText>
          </w:r>
          <w:r w:rsidRPr="00062815">
            <w:fldChar w:fldCharType="separate"/>
          </w:r>
          <w:r>
            <w:rPr>
              <w:noProof/>
            </w:rPr>
            <w:t>(Hudson, 2015)</w:t>
          </w:r>
          <w:r w:rsidRPr="00062815">
            <w:fldChar w:fldCharType="end"/>
          </w:r>
        </w:sdtContent>
      </w:sdt>
      <w:r w:rsidRPr="00062815">
        <w:t xml:space="preserve">, </w:t>
      </w:r>
      <w:sdt>
        <w:sdtPr>
          <w:id w:val="-200393230"/>
          <w:citation/>
        </w:sdtPr>
        <w:sdtContent>
          <w:r w:rsidRPr="00062815">
            <w:fldChar w:fldCharType="begin"/>
          </w:r>
          <w:r w:rsidRPr="00062815">
            <w:instrText xml:space="preserve"> CITATION Sta17 \l 1033 </w:instrText>
          </w:r>
          <w:r w:rsidRPr="00062815">
            <w:fldChar w:fldCharType="separate"/>
          </w:r>
          <w:r>
            <w:rPr>
              <w:noProof/>
            </w:rPr>
            <w:t>(Statista, 2017)</w:t>
          </w:r>
          <w:r w:rsidRPr="00062815">
            <w:fldChar w:fldCharType="end"/>
          </w:r>
        </w:sdtContent>
      </w:sdt>
      <w:r w:rsidRPr="00062815">
        <w:t xml:space="preserve">, GEM (2017). </w:t>
      </w:r>
      <w:r>
        <w:t xml:space="preserve">On the other hand, </w:t>
      </w:r>
      <w:proofErr w:type="spellStart"/>
      <w:r>
        <w:t>Jovkic</w:t>
      </w:r>
      <w:proofErr w:type="spellEnd"/>
      <w:r>
        <w:t xml:space="preserve"> et al (2018) underlined that high extend of technology development can be used to gain better market position and it is applied for all type of business.</w:t>
      </w:r>
    </w:p>
    <w:p w14:paraId="486A0719" w14:textId="77777777" w:rsidR="00084E82" w:rsidRDefault="00084E82" w:rsidP="00C633F4">
      <w:pPr>
        <w:jc w:val="both"/>
      </w:pPr>
      <w:r>
        <w:t xml:space="preserve">Relationship between </w:t>
      </w:r>
      <w:proofErr w:type="spellStart"/>
      <w:r>
        <w:t>digitalisation</w:t>
      </w:r>
      <w:proofErr w:type="spellEnd"/>
      <w:r>
        <w:t xml:space="preserve"> and business model have been carried out by various researchers. </w:t>
      </w:r>
      <w:proofErr w:type="spellStart"/>
      <w:r w:rsidRPr="00FD4F62">
        <w:rPr>
          <w:lang w:val="en-GB" w:eastAsia="ko-KR" w:bidi="ar-SA"/>
        </w:rPr>
        <w:t>Küfeoglu</w:t>
      </w:r>
      <w:proofErr w:type="spellEnd"/>
      <w:r>
        <w:t xml:space="preserve"> et al (2019) stated the rise of </w:t>
      </w:r>
      <w:proofErr w:type="spellStart"/>
      <w:r>
        <w:t>digitalisation</w:t>
      </w:r>
      <w:proofErr w:type="spellEnd"/>
      <w:r>
        <w:t xml:space="preserve"> such as Artificial intelligent, </w:t>
      </w:r>
      <w:proofErr w:type="spellStart"/>
      <w:r>
        <w:t>mechine</w:t>
      </w:r>
      <w:proofErr w:type="spellEnd"/>
      <w:r>
        <w:t xml:space="preserve"> learning, deep learning, blockchain application in business model of start-up energy companies. </w:t>
      </w:r>
      <w:proofErr w:type="spellStart"/>
      <w:r w:rsidRPr="00FD4F62">
        <w:rPr>
          <w:lang w:val="en-GB" w:eastAsia="ko-KR" w:bidi="ar-SA"/>
        </w:rPr>
        <w:t>Kovaitė</w:t>
      </w:r>
      <w:proofErr w:type="spellEnd"/>
      <w:r>
        <w:t xml:space="preserve"> and </w:t>
      </w:r>
      <w:proofErr w:type="spellStart"/>
      <w:r w:rsidRPr="00FD4F62">
        <w:rPr>
          <w:lang w:val="en-GB" w:eastAsia="ko-KR" w:bidi="ar-SA"/>
        </w:rPr>
        <w:t>Stankevičienė</w:t>
      </w:r>
      <w:proofErr w:type="spellEnd"/>
      <w:r>
        <w:t xml:space="preserve"> (2019) indicated the risks of </w:t>
      </w:r>
      <w:proofErr w:type="spellStart"/>
      <w:r>
        <w:t>digitalisation</w:t>
      </w:r>
      <w:proofErr w:type="spellEnd"/>
      <w:r>
        <w:t xml:space="preserve"> in business model include </w:t>
      </w:r>
      <w:r w:rsidRPr="00783D9B">
        <w:rPr>
          <w:lang w:val="en-GB" w:eastAsia="ko-KR" w:bidi="ar-SA"/>
        </w:rPr>
        <w:t>technical, competence, acceptance by staff, acceptance by customers and partners, data privacy and security and financial risks</w:t>
      </w:r>
      <w:r>
        <w:t xml:space="preserve">. Ahmad and </w:t>
      </w:r>
      <w:proofErr w:type="spellStart"/>
      <w:r>
        <w:t>murray</w:t>
      </w:r>
      <w:proofErr w:type="spellEnd"/>
      <w:r>
        <w:t xml:space="preserve"> (2018) declared the connection between </w:t>
      </w:r>
      <w:proofErr w:type="spellStart"/>
      <w:r>
        <w:t>digitalisation</w:t>
      </w:r>
      <w:proofErr w:type="spellEnd"/>
      <w:r>
        <w:t xml:space="preserve">, sustainability and performance in large </w:t>
      </w:r>
      <w:proofErr w:type="spellStart"/>
      <w:r>
        <w:t>organisation</w:t>
      </w:r>
      <w:proofErr w:type="spellEnd"/>
      <w:r>
        <w:t xml:space="preserve">. This research is </w:t>
      </w:r>
      <w:proofErr w:type="spellStart"/>
      <w:r>
        <w:t>strenghten</w:t>
      </w:r>
      <w:proofErr w:type="spellEnd"/>
      <w:r>
        <w:t xml:space="preserve"> by Brenner (2018) that claimed </w:t>
      </w:r>
      <w:r w:rsidRPr="00783D9B">
        <w:rPr>
          <w:lang w:val="en-GB" w:eastAsia="ko-KR" w:bidi="ar-SA"/>
        </w:rPr>
        <w:t>organizations can capitalize on dynamic transformative capabilities to generate novel value propositions</w:t>
      </w:r>
      <w:r>
        <w:t xml:space="preserve"> by applying </w:t>
      </w:r>
      <w:r w:rsidRPr="00783D9B">
        <w:rPr>
          <w:lang w:val="en-GB" w:eastAsia="ko-KR" w:bidi="ar-SA"/>
        </w:rPr>
        <w:t>co-creation, usage-based pricing, agility, closed-loop processes, asset sharing, and collaborative business ecosystems</w:t>
      </w:r>
      <w:r>
        <w:t xml:space="preserve">. However, among all researches above, none of them use </w:t>
      </w:r>
      <w:proofErr w:type="spellStart"/>
      <w:r>
        <w:t>digitalisation</w:t>
      </w:r>
      <w:proofErr w:type="spellEnd"/>
      <w:r>
        <w:t xml:space="preserve"> as growth accelerator to SMEs business. as stated earlier, SMEs have a significant role in Indonesian economy, hence it is substantial to set a sustainability business model for SMEs.</w:t>
      </w:r>
    </w:p>
    <w:p w14:paraId="32F3467F" w14:textId="77777777" w:rsidR="00084E82" w:rsidRPr="00A35A31" w:rsidRDefault="00084E82" w:rsidP="00C633F4">
      <w:pPr>
        <w:pStyle w:val="Heading2"/>
        <w:keepNext w:val="0"/>
        <w:keepLines w:val="0"/>
        <w:numPr>
          <w:ilvl w:val="1"/>
          <w:numId w:val="3"/>
        </w:numPr>
        <w:spacing w:before="120" w:line="360" w:lineRule="auto"/>
        <w:ind w:left="567" w:hanging="567"/>
        <w:jc w:val="both"/>
        <w:rPr>
          <w:rFonts w:ascii="Times New Roman" w:hAnsi="Times New Roman" w:cs="Times New Roman"/>
          <w:sz w:val="24"/>
          <w:szCs w:val="24"/>
        </w:rPr>
      </w:pPr>
      <w:bookmarkStart w:id="5" w:name="_Toc62854553"/>
      <w:r>
        <w:t>Research Aim</w:t>
      </w:r>
      <w:bookmarkEnd w:id="5"/>
      <w:r w:rsidRPr="00A35A31">
        <w:rPr>
          <w:rFonts w:ascii="Times New Roman" w:hAnsi="Times New Roman" w:cs="Times New Roman"/>
          <w:sz w:val="24"/>
          <w:szCs w:val="24"/>
        </w:rPr>
        <w:t xml:space="preserve"> </w:t>
      </w:r>
    </w:p>
    <w:p w14:paraId="39E451A0" w14:textId="77777777" w:rsidR="00084E82" w:rsidRPr="00DB484A" w:rsidRDefault="00084E82" w:rsidP="00C633F4">
      <w:pPr>
        <w:jc w:val="both"/>
      </w:pPr>
      <w:r>
        <w:t xml:space="preserve">This research aims to measure the relation between digital business model as growth accelerator to assist SMEs sustainability. </w:t>
      </w:r>
      <w:r w:rsidRPr="0003371B">
        <w:t xml:space="preserve">This research will focus to SMEs as the milestone of economic growth in Indonesia. Data recorded that SMEs take 99.9% of type of business in Indonesia and contribute to 60.3% of Indonesia's Gross Domestic </w:t>
      </w:r>
      <w:proofErr w:type="spellStart"/>
      <w:r w:rsidRPr="0003371B">
        <w:t>Bruto</w:t>
      </w:r>
      <w:proofErr w:type="spellEnd"/>
      <w:r w:rsidRPr="0003371B">
        <w:t xml:space="preserve"> (GDB) (</w:t>
      </w:r>
      <w:proofErr w:type="spellStart"/>
      <w:r w:rsidRPr="0003371B">
        <w:t>Kementrian</w:t>
      </w:r>
      <w:proofErr w:type="spellEnd"/>
      <w:r w:rsidRPr="0003371B">
        <w:t xml:space="preserve"> </w:t>
      </w:r>
      <w:proofErr w:type="spellStart"/>
      <w:r w:rsidRPr="0003371B">
        <w:t>keuangan</w:t>
      </w:r>
      <w:proofErr w:type="spellEnd"/>
      <w:r w:rsidRPr="0003371B">
        <w:t>, 2020), (</w:t>
      </w:r>
      <w:proofErr w:type="spellStart"/>
      <w:r w:rsidRPr="0003371B">
        <w:t>Katadata</w:t>
      </w:r>
      <w:proofErr w:type="spellEnd"/>
      <w:r w:rsidRPr="0003371B">
        <w:t>, 2020). To be specific, this study will focus to SMEs in culinary industry which is the most operated SMEs in Indonesia (</w:t>
      </w:r>
      <w:proofErr w:type="spellStart"/>
      <w:r w:rsidRPr="0003371B">
        <w:t>Cashlez</w:t>
      </w:r>
      <w:proofErr w:type="spellEnd"/>
      <w:r w:rsidRPr="0003371B">
        <w:t>, 2021)</w:t>
      </w:r>
      <w:r>
        <w:t xml:space="preserve"> </w:t>
      </w:r>
    </w:p>
    <w:p w14:paraId="08B1BF3A" w14:textId="77777777" w:rsidR="00084E82" w:rsidRPr="00A35A31" w:rsidRDefault="00084E82" w:rsidP="00084E82">
      <w:pPr>
        <w:pStyle w:val="Heading2"/>
        <w:keepNext w:val="0"/>
        <w:keepLines w:val="0"/>
        <w:numPr>
          <w:ilvl w:val="1"/>
          <w:numId w:val="3"/>
        </w:numPr>
        <w:spacing w:before="120" w:line="360" w:lineRule="auto"/>
        <w:ind w:left="567" w:hanging="567"/>
        <w:rPr>
          <w:rFonts w:ascii="Times New Roman" w:hAnsi="Times New Roman" w:cs="Times New Roman"/>
          <w:sz w:val="24"/>
          <w:szCs w:val="24"/>
        </w:rPr>
      </w:pPr>
      <w:bookmarkStart w:id="6" w:name="_Toc62854554"/>
      <w:r>
        <w:lastRenderedPageBreak/>
        <w:t>Research Contribution</w:t>
      </w:r>
      <w:bookmarkEnd w:id="6"/>
    </w:p>
    <w:p w14:paraId="2601C034" w14:textId="77777777" w:rsidR="00084E82" w:rsidRDefault="00084E82" w:rsidP="00084E82">
      <w:pPr>
        <w:spacing w:after="0" w:line="360" w:lineRule="auto"/>
        <w:ind w:firstLine="567"/>
        <w:jc w:val="both"/>
        <w:rPr>
          <w:rFonts w:cs="Times New Roman"/>
          <w:sz w:val="24"/>
          <w:szCs w:val="24"/>
        </w:rPr>
      </w:pPr>
      <w:r>
        <w:t>The contribution of this research as explain in figure below:</w:t>
      </w:r>
    </w:p>
    <w:p w14:paraId="2C376435" w14:textId="77777777" w:rsidR="00084E82" w:rsidRPr="00A35A31" w:rsidRDefault="00084E82" w:rsidP="00084E82">
      <w:pPr>
        <w:spacing w:after="0" w:line="360" w:lineRule="auto"/>
        <w:jc w:val="both"/>
        <w:rPr>
          <w:rFonts w:cs="Times New Roman"/>
          <w:sz w:val="24"/>
          <w:szCs w:val="24"/>
        </w:rPr>
      </w:pPr>
      <w:r>
        <w:rPr>
          <w:rFonts w:cs="Times New Roman"/>
          <w:noProof/>
          <w:sz w:val="24"/>
          <w:szCs w:val="24"/>
        </w:rPr>
        <w:drawing>
          <wp:inline distT="0" distB="0" distL="0" distR="0" wp14:anchorId="3D48CD77" wp14:editId="2CFF19D6">
            <wp:extent cx="5036820" cy="262826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1-23 at 23.15.4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6820" cy="2628265"/>
                    </a:xfrm>
                    <a:prstGeom prst="rect">
                      <a:avLst/>
                    </a:prstGeom>
                  </pic:spPr>
                </pic:pic>
              </a:graphicData>
            </a:graphic>
          </wp:inline>
        </w:drawing>
      </w:r>
    </w:p>
    <w:p w14:paraId="640C0C82" w14:textId="77777777" w:rsidR="00084E82" w:rsidRPr="00A35A31" w:rsidRDefault="00084E82" w:rsidP="00084E82">
      <w:pPr>
        <w:spacing w:after="0" w:line="360" w:lineRule="auto"/>
        <w:ind w:firstLine="567"/>
        <w:jc w:val="both"/>
        <w:rPr>
          <w:rFonts w:cs="Times New Roman"/>
          <w:sz w:val="24"/>
          <w:szCs w:val="24"/>
        </w:rPr>
      </w:pPr>
    </w:p>
    <w:p w14:paraId="7AA98D6C" w14:textId="77777777" w:rsidR="00084E82" w:rsidRPr="00A35A31" w:rsidRDefault="00084E82" w:rsidP="00084E82">
      <w:pPr>
        <w:pStyle w:val="Heading2"/>
        <w:keepNext w:val="0"/>
        <w:keepLines w:val="0"/>
        <w:numPr>
          <w:ilvl w:val="1"/>
          <w:numId w:val="3"/>
        </w:numPr>
        <w:spacing w:before="120" w:line="360" w:lineRule="auto"/>
        <w:ind w:left="567" w:hanging="567"/>
        <w:rPr>
          <w:rFonts w:ascii="Times New Roman" w:hAnsi="Times New Roman" w:cs="Times New Roman"/>
          <w:sz w:val="24"/>
          <w:szCs w:val="24"/>
        </w:rPr>
      </w:pPr>
      <w:bookmarkStart w:id="7" w:name="_Toc62854555"/>
      <w:r>
        <w:t>Output Target</w:t>
      </w:r>
      <w:bookmarkEnd w:id="7"/>
    </w:p>
    <w:p w14:paraId="58A802F0" w14:textId="75DD052E" w:rsidR="00084E82" w:rsidRDefault="00084E82" w:rsidP="00C633F4">
      <w:pPr>
        <w:jc w:val="both"/>
        <w:rPr>
          <w:rStyle w:val="Hyperlink"/>
        </w:rPr>
      </w:pPr>
      <w:r w:rsidRPr="00707FAB">
        <w:t>This research article will be submitted to Journal of Entrepreneurship, Management and Innovation (JEMI)</w:t>
      </w:r>
      <w:r>
        <w:t xml:space="preserve"> </w:t>
      </w:r>
      <w:hyperlink r:id="rId9" w:history="1">
        <w:r w:rsidRPr="00414D32">
          <w:rPr>
            <w:rStyle w:val="Hyperlink"/>
          </w:rPr>
          <w:t>https://www.jemi.edu.pl</w:t>
        </w:r>
      </w:hyperlink>
    </w:p>
    <w:p w14:paraId="3B1C9C4A" w14:textId="785B9B73" w:rsidR="00C633F4" w:rsidRDefault="00C633F4">
      <w:pPr>
        <w:spacing w:after="0" w:line="240" w:lineRule="auto"/>
      </w:pPr>
      <w:r>
        <w:br w:type="page"/>
      </w:r>
    </w:p>
    <w:p w14:paraId="6D677FAA" w14:textId="77777777" w:rsidR="00084E82" w:rsidRDefault="00084E82" w:rsidP="00C633F4">
      <w:pPr>
        <w:jc w:val="both"/>
      </w:pPr>
    </w:p>
    <w:p w14:paraId="5A0CDDB7" w14:textId="2F8B234F" w:rsidR="00084E82" w:rsidRDefault="00084E82" w:rsidP="00084E82">
      <w:pPr>
        <w:pStyle w:val="Heading1"/>
        <w:numPr>
          <w:ilvl w:val="0"/>
          <w:numId w:val="2"/>
        </w:numPr>
        <w:ind w:hanging="720"/>
      </w:pPr>
      <w:bookmarkStart w:id="8" w:name="_Toc62854556"/>
      <w:r w:rsidRPr="00A35A31">
        <w:t>TINJAUAN PUSTAKA</w:t>
      </w:r>
      <w:bookmarkEnd w:id="8"/>
    </w:p>
    <w:p w14:paraId="07D65A48" w14:textId="77777777" w:rsidR="00C633F4" w:rsidRPr="00C633F4" w:rsidRDefault="00C633F4" w:rsidP="00C633F4"/>
    <w:p w14:paraId="18A4F364" w14:textId="77777777" w:rsidR="00084E82" w:rsidRPr="001C721D" w:rsidRDefault="00084E82" w:rsidP="00C633F4">
      <w:pPr>
        <w:pStyle w:val="Heading2"/>
        <w:keepNext w:val="0"/>
        <w:keepLines w:val="0"/>
        <w:numPr>
          <w:ilvl w:val="1"/>
          <w:numId w:val="4"/>
        </w:numPr>
        <w:spacing w:before="120" w:line="360" w:lineRule="auto"/>
        <w:ind w:left="284" w:hanging="284"/>
        <w:rPr>
          <w:rFonts w:ascii="Times New Roman" w:hAnsi="Times New Roman" w:cs="Times New Roman"/>
          <w:sz w:val="24"/>
          <w:szCs w:val="24"/>
        </w:rPr>
      </w:pPr>
      <w:bookmarkStart w:id="9" w:name="_Toc62854557"/>
      <w:r>
        <w:t>Digital Imperative in Business</w:t>
      </w:r>
      <w:bookmarkEnd w:id="9"/>
    </w:p>
    <w:p w14:paraId="0B19FF33" w14:textId="77777777" w:rsidR="00084E82" w:rsidRDefault="00084E82" w:rsidP="00C633F4">
      <w:pPr>
        <w:pStyle w:val="ListParagraph"/>
        <w:ind w:left="284" w:firstLine="283"/>
        <w:jc w:val="both"/>
      </w:pPr>
      <w:r>
        <w:t>Digital imperative in business raises due to the high interdependency of businesses to technology. A</w:t>
      </w:r>
      <w:r w:rsidRPr="00C06DAD">
        <w:t xml:space="preserve">ll types and size of business are </w:t>
      </w:r>
      <w:proofErr w:type="spellStart"/>
      <w:r w:rsidRPr="00C06DAD">
        <w:t>impliment</w:t>
      </w:r>
      <w:r>
        <w:t>ed</w:t>
      </w:r>
      <w:proofErr w:type="spellEnd"/>
      <w:r w:rsidRPr="00C06DAD">
        <w:t xml:space="preserve"> </w:t>
      </w:r>
      <w:r>
        <w:t>technology</w:t>
      </w:r>
      <w:r w:rsidRPr="00C06DAD">
        <w:t xml:space="preserve"> in their daily operation, planning and strategy. </w:t>
      </w:r>
      <w:r>
        <w:t xml:space="preserve">The usage of technology turns business to be </w:t>
      </w:r>
      <w:proofErr w:type="spellStart"/>
      <w:r>
        <w:t>digitalised</w:t>
      </w:r>
      <w:proofErr w:type="spellEnd"/>
      <w:r>
        <w:t xml:space="preserve">. On the other hand, </w:t>
      </w:r>
      <w:proofErr w:type="spellStart"/>
      <w:r w:rsidRPr="001C721D">
        <w:t>Digitalisation</w:t>
      </w:r>
      <w:proofErr w:type="spellEnd"/>
      <w:r w:rsidRPr="001C721D">
        <w:t xml:space="preserve"> is also becoming one potential sustainability weapon for business to survive in the market (Gregory and Hoffman, 2020), (Brenner, 2018), (</w:t>
      </w:r>
      <w:proofErr w:type="spellStart"/>
      <w:r w:rsidRPr="001C721D">
        <w:t>Henrikson</w:t>
      </w:r>
      <w:proofErr w:type="spellEnd"/>
      <w:r w:rsidRPr="001C721D">
        <w:t xml:space="preserve"> &amp; Grunewald, 2020) due to its role in changing firms' business model and accelerate growth.</w:t>
      </w:r>
    </w:p>
    <w:p w14:paraId="7F600005" w14:textId="77777777" w:rsidR="00084E82" w:rsidRPr="00DB484A" w:rsidRDefault="00084E82" w:rsidP="00C633F4">
      <w:pPr>
        <w:pStyle w:val="ListParagraph"/>
        <w:jc w:val="both"/>
      </w:pPr>
    </w:p>
    <w:p w14:paraId="20EDBE5F" w14:textId="77777777" w:rsidR="00084E82" w:rsidRPr="00DB484A" w:rsidRDefault="00084E82" w:rsidP="00C633F4">
      <w:pPr>
        <w:pStyle w:val="ListParagraph"/>
        <w:spacing w:after="0"/>
        <w:ind w:left="284" w:firstLine="76"/>
        <w:jc w:val="both"/>
        <w:rPr>
          <w:rFonts w:cs="Times New Roman"/>
          <w:sz w:val="24"/>
          <w:szCs w:val="24"/>
        </w:rPr>
      </w:pPr>
      <w:r w:rsidRPr="00DB484A">
        <w:t xml:space="preserve">The research about technology implementation in business emerged since the blast of internet in early 2000 and rapidly increased this past decade. Data in 2017 indicated 53% business in the world both Large Organizations (LOs) and Small and Medium Enterprises (SMEs) have already depended their activities in technology and the usage of internet network </w:t>
      </w:r>
      <w:sdt>
        <w:sdtPr>
          <w:id w:val="-1252272319"/>
          <w:citation/>
        </w:sdtPr>
        <w:sdtContent>
          <w:r w:rsidRPr="00DB484A">
            <w:fldChar w:fldCharType="begin"/>
          </w:r>
          <w:r w:rsidRPr="00DB484A">
            <w:instrText xml:space="preserve"> CITATION Ins17 \l 1033 </w:instrText>
          </w:r>
          <w:r w:rsidRPr="00DB484A">
            <w:fldChar w:fldCharType="separate"/>
          </w:r>
          <w:r>
            <w:rPr>
              <w:noProof/>
            </w:rPr>
            <w:t>(Insight, 2017)</w:t>
          </w:r>
          <w:r w:rsidRPr="00DB484A">
            <w:fldChar w:fldCharType="end"/>
          </w:r>
        </w:sdtContent>
      </w:sdt>
      <w:r w:rsidRPr="00DB484A">
        <w:t xml:space="preserve">  and this number is still enhancing. The most update data in 2018 indicated that more than two third businesses in the world are exploiting technology and internet usage in their daily activities  </w:t>
      </w:r>
      <w:sdt>
        <w:sdtPr>
          <w:id w:val="934024933"/>
          <w:citation/>
        </w:sdtPr>
        <w:sdtContent>
          <w:r w:rsidRPr="00DB484A">
            <w:fldChar w:fldCharType="begin"/>
          </w:r>
          <w:r w:rsidRPr="00DB484A">
            <w:instrText xml:space="preserve"> CITATION Sta18 \l 1033 </w:instrText>
          </w:r>
          <w:r w:rsidRPr="00DB484A">
            <w:fldChar w:fldCharType="separate"/>
          </w:r>
          <w:r>
            <w:rPr>
              <w:noProof/>
            </w:rPr>
            <w:t>(Genome, 2018)</w:t>
          </w:r>
          <w:r w:rsidRPr="00DB484A">
            <w:fldChar w:fldCharType="end"/>
          </w:r>
        </w:sdtContent>
      </w:sdt>
      <w:r w:rsidRPr="00DB484A">
        <w:t xml:space="preserve">. Following to that, number of technology based business establishment among business increases significantly these past years. This claim is proven by the data shown that technology based business especially technology based startup is escalating through years </w:t>
      </w:r>
      <w:sdt>
        <w:sdtPr>
          <w:id w:val="-1410449850"/>
          <w:citation/>
        </w:sdtPr>
        <w:sdtContent>
          <w:r w:rsidRPr="00DB484A">
            <w:fldChar w:fldCharType="begin"/>
          </w:r>
          <w:r w:rsidRPr="00DB484A">
            <w:instrText xml:space="preserve"> CITATION Hud15 \l 1033 </w:instrText>
          </w:r>
          <w:r w:rsidRPr="00DB484A">
            <w:fldChar w:fldCharType="separate"/>
          </w:r>
          <w:r>
            <w:rPr>
              <w:noProof/>
            </w:rPr>
            <w:t>(Hudson, 2015)</w:t>
          </w:r>
          <w:r w:rsidRPr="00DB484A">
            <w:fldChar w:fldCharType="end"/>
          </w:r>
        </w:sdtContent>
      </w:sdt>
      <w:r w:rsidRPr="00DB484A">
        <w:t xml:space="preserve">, </w:t>
      </w:r>
      <w:sdt>
        <w:sdtPr>
          <w:id w:val="1502317558"/>
          <w:citation/>
        </w:sdtPr>
        <w:sdtContent>
          <w:r w:rsidRPr="00DB484A">
            <w:fldChar w:fldCharType="begin"/>
          </w:r>
          <w:r w:rsidRPr="00DB484A">
            <w:instrText xml:space="preserve"> CITATION Sta17 \l 1033 </w:instrText>
          </w:r>
          <w:r w:rsidRPr="00DB484A">
            <w:fldChar w:fldCharType="separate"/>
          </w:r>
          <w:r>
            <w:rPr>
              <w:noProof/>
            </w:rPr>
            <w:t>(Statista, 2017)</w:t>
          </w:r>
          <w:r w:rsidRPr="00DB484A">
            <w:fldChar w:fldCharType="end"/>
          </w:r>
        </w:sdtContent>
      </w:sdt>
      <w:r w:rsidRPr="00DB484A">
        <w:t xml:space="preserve">, GEM (2017). On the other hand, </w:t>
      </w:r>
      <w:proofErr w:type="spellStart"/>
      <w:r w:rsidRPr="00DB484A">
        <w:t>Jovkic</w:t>
      </w:r>
      <w:proofErr w:type="spellEnd"/>
      <w:r w:rsidRPr="00DB484A">
        <w:t xml:space="preserve"> et al (2018) underlined that high extend of technology development can be used to gain better market position and it is applied for all type of business</w:t>
      </w:r>
    </w:p>
    <w:p w14:paraId="5BAD1468" w14:textId="77777777" w:rsidR="00084E82" w:rsidRPr="00DB484A" w:rsidRDefault="00084E82" w:rsidP="00084E82">
      <w:pPr>
        <w:spacing w:after="0" w:line="360" w:lineRule="auto"/>
        <w:jc w:val="both"/>
        <w:rPr>
          <w:rFonts w:cs="Times New Roman"/>
          <w:sz w:val="24"/>
          <w:szCs w:val="24"/>
        </w:rPr>
      </w:pPr>
    </w:p>
    <w:p w14:paraId="19F4C814" w14:textId="77777777" w:rsidR="00084E82" w:rsidRPr="00A35A31" w:rsidRDefault="00084E82" w:rsidP="00084E82">
      <w:pPr>
        <w:pStyle w:val="Heading2"/>
        <w:keepNext w:val="0"/>
        <w:keepLines w:val="0"/>
        <w:numPr>
          <w:ilvl w:val="1"/>
          <w:numId w:val="4"/>
        </w:numPr>
        <w:spacing w:before="120" w:line="360" w:lineRule="auto"/>
        <w:ind w:left="567" w:hanging="567"/>
        <w:rPr>
          <w:rFonts w:ascii="Times New Roman" w:hAnsi="Times New Roman" w:cs="Times New Roman"/>
          <w:sz w:val="24"/>
          <w:szCs w:val="24"/>
        </w:rPr>
      </w:pPr>
      <w:bookmarkStart w:id="10" w:name="_Toc62854558"/>
      <w:proofErr w:type="spellStart"/>
      <w:r>
        <w:t>Digitalisation</w:t>
      </w:r>
      <w:proofErr w:type="spellEnd"/>
      <w:r>
        <w:t xml:space="preserve"> and Business Model</w:t>
      </w:r>
      <w:bookmarkEnd w:id="10"/>
    </w:p>
    <w:p w14:paraId="5EAC6920" w14:textId="77777777" w:rsidR="00084E82" w:rsidRDefault="00084E82" w:rsidP="00C633F4">
      <w:pPr>
        <w:spacing w:after="0"/>
        <w:ind w:firstLine="567"/>
        <w:jc w:val="both"/>
        <w:rPr>
          <w:rFonts w:cs="Times New Roman"/>
          <w:sz w:val="24"/>
          <w:szCs w:val="24"/>
        </w:rPr>
      </w:pPr>
      <w:r w:rsidRPr="00490F5E">
        <w:t xml:space="preserve">Relationship between </w:t>
      </w:r>
      <w:proofErr w:type="spellStart"/>
      <w:r w:rsidRPr="00490F5E">
        <w:t>digitalisation</w:t>
      </w:r>
      <w:proofErr w:type="spellEnd"/>
      <w:r w:rsidRPr="00490F5E">
        <w:t xml:space="preserve"> and business model have been carried out by various researchers. </w:t>
      </w:r>
      <w:proofErr w:type="spellStart"/>
      <w:r w:rsidRPr="00490F5E">
        <w:rPr>
          <w:lang w:val="en-GB" w:eastAsia="ko-KR" w:bidi="ar-SA"/>
        </w:rPr>
        <w:t>Küfeoglu</w:t>
      </w:r>
      <w:proofErr w:type="spellEnd"/>
      <w:r w:rsidRPr="00490F5E">
        <w:t xml:space="preserve"> et al (2019) stated the rise of </w:t>
      </w:r>
      <w:proofErr w:type="spellStart"/>
      <w:r w:rsidRPr="00490F5E">
        <w:t>digitalisation</w:t>
      </w:r>
      <w:proofErr w:type="spellEnd"/>
      <w:r w:rsidRPr="00490F5E">
        <w:t xml:space="preserve"> such as Artificial intelligent, </w:t>
      </w:r>
      <w:proofErr w:type="spellStart"/>
      <w:r w:rsidRPr="00490F5E">
        <w:t>mechine</w:t>
      </w:r>
      <w:proofErr w:type="spellEnd"/>
      <w:r w:rsidRPr="00490F5E">
        <w:t xml:space="preserve"> learning, deep learning, blockchain application in business model of start-up energy companies. </w:t>
      </w:r>
      <w:proofErr w:type="spellStart"/>
      <w:r w:rsidRPr="00490F5E">
        <w:rPr>
          <w:lang w:val="en-GB" w:eastAsia="ko-KR" w:bidi="ar-SA"/>
        </w:rPr>
        <w:t>Kovaitė</w:t>
      </w:r>
      <w:proofErr w:type="spellEnd"/>
      <w:r w:rsidRPr="00490F5E">
        <w:t xml:space="preserve"> and </w:t>
      </w:r>
      <w:proofErr w:type="spellStart"/>
      <w:r w:rsidRPr="00490F5E">
        <w:rPr>
          <w:lang w:val="en-GB" w:eastAsia="ko-KR" w:bidi="ar-SA"/>
        </w:rPr>
        <w:t>Stankevičienė</w:t>
      </w:r>
      <w:proofErr w:type="spellEnd"/>
      <w:r w:rsidRPr="00490F5E">
        <w:t xml:space="preserve"> (2019) indicated the risks of </w:t>
      </w:r>
      <w:proofErr w:type="spellStart"/>
      <w:r w:rsidRPr="00490F5E">
        <w:t>digitalisation</w:t>
      </w:r>
      <w:proofErr w:type="spellEnd"/>
      <w:r w:rsidRPr="00490F5E">
        <w:t xml:space="preserve"> in business model include </w:t>
      </w:r>
      <w:r w:rsidRPr="00490F5E">
        <w:rPr>
          <w:lang w:val="en-GB" w:eastAsia="ko-KR" w:bidi="ar-SA"/>
        </w:rPr>
        <w:t>technical, competence, acceptance by staff, acceptance by customers and partners, data privacy and security and financial risks</w:t>
      </w:r>
      <w:r w:rsidRPr="00490F5E">
        <w:t xml:space="preserve">. Ahmad and </w:t>
      </w:r>
      <w:proofErr w:type="spellStart"/>
      <w:r w:rsidRPr="00490F5E">
        <w:t>murray</w:t>
      </w:r>
      <w:proofErr w:type="spellEnd"/>
      <w:r w:rsidRPr="00490F5E">
        <w:t xml:space="preserve"> (2018) declared the connection between </w:t>
      </w:r>
      <w:proofErr w:type="spellStart"/>
      <w:r w:rsidRPr="00490F5E">
        <w:t>digitalisation</w:t>
      </w:r>
      <w:proofErr w:type="spellEnd"/>
      <w:r w:rsidRPr="00490F5E">
        <w:t xml:space="preserve">, sustainability and performance in large </w:t>
      </w:r>
      <w:proofErr w:type="spellStart"/>
      <w:r w:rsidRPr="00490F5E">
        <w:t>organisation</w:t>
      </w:r>
      <w:proofErr w:type="spellEnd"/>
      <w:r w:rsidRPr="00490F5E">
        <w:t xml:space="preserve">. This research is </w:t>
      </w:r>
      <w:proofErr w:type="spellStart"/>
      <w:r w:rsidRPr="00490F5E">
        <w:t>strenghten</w:t>
      </w:r>
      <w:proofErr w:type="spellEnd"/>
      <w:r w:rsidRPr="00490F5E">
        <w:t xml:space="preserve"> by Brenner (2018) that claimed </w:t>
      </w:r>
      <w:r w:rsidRPr="00490F5E">
        <w:rPr>
          <w:lang w:val="en-GB" w:eastAsia="ko-KR" w:bidi="ar-SA"/>
        </w:rPr>
        <w:t>organizations can capitalize on dynamic transformative capabilities to generate novel value propositions</w:t>
      </w:r>
      <w:r w:rsidRPr="00490F5E">
        <w:t xml:space="preserve"> by applying </w:t>
      </w:r>
      <w:r w:rsidRPr="00490F5E">
        <w:rPr>
          <w:lang w:val="en-GB" w:eastAsia="ko-KR" w:bidi="ar-SA"/>
        </w:rPr>
        <w:t>co-creation, usage-based pricing, agility, closed-loop processes, asset sharing, and collaborative business ecosystems</w:t>
      </w:r>
      <w:r w:rsidRPr="00490F5E">
        <w:t>.</w:t>
      </w:r>
      <w:r w:rsidRPr="00A35A31">
        <w:rPr>
          <w:rFonts w:cs="Times New Roman"/>
          <w:sz w:val="24"/>
          <w:szCs w:val="24"/>
        </w:rPr>
        <w:t>.</w:t>
      </w:r>
    </w:p>
    <w:p w14:paraId="1749E3DE" w14:textId="77777777" w:rsidR="00084E82" w:rsidRDefault="00084E82" w:rsidP="00C633F4">
      <w:pPr>
        <w:spacing w:after="0"/>
        <w:ind w:firstLine="567"/>
        <w:jc w:val="both"/>
        <w:rPr>
          <w:rFonts w:cs="Times New Roman"/>
          <w:sz w:val="24"/>
          <w:szCs w:val="24"/>
        </w:rPr>
      </w:pPr>
    </w:p>
    <w:p w14:paraId="08B77D11" w14:textId="77777777" w:rsidR="00084E82" w:rsidRPr="00B45132" w:rsidRDefault="00084E82" w:rsidP="00C633F4">
      <w:pPr>
        <w:pStyle w:val="Heading2"/>
        <w:jc w:val="both"/>
      </w:pPr>
      <w:bookmarkStart w:id="11" w:name="_Toc62854559"/>
      <w:r>
        <w:lastRenderedPageBreak/>
        <w:t xml:space="preserve">2.3 </w:t>
      </w:r>
      <w:r w:rsidRPr="00B45132">
        <w:t>Business Model</w:t>
      </w:r>
      <w:r>
        <w:t xml:space="preserve"> evolution</w:t>
      </w:r>
      <w:bookmarkEnd w:id="11"/>
    </w:p>
    <w:p w14:paraId="0245983F" w14:textId="77777777" w:rsidR="00084E82" w:rsidRPr="000E276F" w:rsidRDefault="00084E82" w:rsidP="00C633F4">
      <w:pPr>
        <w:jc w:val="both"/>
      </w:pPr>
      <w:r w:rsidRPr="000E276F">
        <w:t xml:space="preserve">There are countless Business Model (BM) worldwide. Every business shapes their own BM and makes it hard to define. Numerous researches have demonstrated the widely applied and evolution of BM since the creation, adaptation, reinvention to the innovation of business model </w:t>
      </w:r>
      <w:sdt>
        <w:sdtPr>
          <w:id w:val="-468897707"/>
          <w:citation/>
        </w:sdtPr>
        <w:sdtContent>
          <w:r w:rsidRPr="000E276F">
            <w:fldChar w:fldCharType="begin"/>
          </w:r>
          <w:r w:rsidRPr="000E276F">
            <w:instrText xml:space="preserve"> CITATION Mor05 \l 1033 </w:instrText>
          </w:r>
          <w:r w:rsidRPr="000B04D0">
            <w:fldChar w:fldCharType="separate"/>
          </w:r>
          <w:r>
            <w:rPr>
              <w:noProof/>
            </w:rPr>
            <w:t>(Morris, Schindehutte, &amp; Allen, 2005)</w:t>
          </w:r>
          <w:r w:rsidRPr="000E276F">
            <w:fldChar w:fldCharType="end"/>
          </w:r>
        </w:sdtContent>
      </w:sdt>
      <w:r w:rsidRPr="000E276F">
        <w:t xml:space="preserve">, </w:t>
      </w:r>
      <w:sdt>
        <w:sdtPr>
          <w:id w:val="-1562472017"/>
          <w:citation/>
        </w:sdtPr>
        <w:sdtContent>
          <w:r w:rsidRPr="000E276F">
            <w:fldChar w:fldCharType="begin"/>
          </w:r>
          <w:r w:rsidRPr="000E276F">
            <w:instrText xml:space="preserve"> CITATION Dem10 \l 1033 </w:instrText>
          </w:r>
          <w:r w:rsidRPr="000B04D0">
            <w:fldChar w:fldCharType="separate"/>
          </w:r>
          <w:r>
            <w:rPr>
              <w:noProof/>
            </w:rPr>
            <w:t>(Demil &amp; Lecocq, 2010)</w:t>
          </w:r>
          <w:r w:rsidRPr="000E276F">
            <w:fldChar w:fldCharType="end"/>
          </w:r>
        </w:sdtContent>
      </w:sdt>
      <w:r w:rsidRPr="000E276F">
        <w:t xml:space="preserve">, </w:t>
      </w:r>
      <w:sdt>
        <w:sdtPr>
          <w:id w:val="-475221994"/>
          <w:citation/>
        </w:sdtPr>
        <w:sdtContent>
          <w:r w:rsidRPr="000E276F">
            <w:fldChar w:fldCharType="begin"/>
          </w:r>
          <w:r w:rsidRPr="000E276F">
            <w:instrText xml:space="preserve"> CITATION Che10 \l 1033 </w:instrText>
          </w:r>
          <w:r w:rsidRPr="000B04D0">
            <w:fldChar w:fldCharType="separate"/>
          </w:r>
          <w:r>
            <w:rPr>
              <w:noProof/>
            </w:rPr>
            <w:t>(Chesbrough, 2010)</w:t>
          </w:r>
          <w:r w:rsidRPr="000E276F">
            <w:fldChar w:fldCharType="end"/>
          </w:r>
        </w:sdtContent>
      </w:sdt>
      <w:r w:rsidRPr="000E276F">
        <w:t xml:space="preserve"> </w:t>
      </w:r>
      <w:sdt>
        <w:sdtPr>
          <w:id w:val="791175804"/>
          <w:citation/>
        </w:sdtPr>
        <w:sdtContent>
          <w:r w:rsidRPr="000E276F">
            <w:fldChar w:fldCharType="begin"/>
          </w:r>
          <w:r w:rsidRPr="000E276F">
            <w:instrText xml:space="preserve"> CITATION Zot11 \l 1033 </w:instrText>
          </w:r>
          <w:r w:rsidRPr="000B04D0">
            <w:fldChar w:fldCharType="separate"/>
          </w:r>
          <w:r>
            <w:rPr>
              <w:noProof/>
            </w:rPr>
            <w:t>(Zott, Amit, &amp; Massa, 2011)</w:t>
          </w:r>
          <w:r w:rsidRPr="000E276F">
            <w:fldChar w:fldCharType="end"/>
          </w:r>
        </w:sdtContent>
      </w:sdt>
      <w:r w:rsidRPr="000E276F">
        <w:t xml:space="preserve">, </w:t>
      </w:r>
      <w:sdt>
        <w:sdtPr>
          <w:id w:val="-1745100784"/>
          <w:citation/>
        </w:sdtPr>
        <w:sdtContent>
          <w:r w:rsidRPr="000E276F">
            <w:fldChar w:fldCharType="begin"/>
          </w:r>
          <w:r w:rsidRPr="000E276F">
            <w:instrText xml:space="preserve"> CITATION Tri12 \l 1033 </w:instrText>
          </w:r>
          <w:r w:rsidRPr="000B04D0">
            <w:fldChar w:fldCharType="separate"/>
          </w:r>
          <w:r>
            <w:rPr>
              <w:noProof/>
            </w:rPr>
            <w:t>(Trimi &amp; Berbegal-Mirabent, 2012)</w:t>
          </w:r>
          <w:r w:rsidRPr="000E276F">
            <w:fldChar w:fldCharType="end"/>
          </w:r>
        </w:sdtContent>
      </w:sdt>
      <w:r w:rsidRPr="000E276F">
        <w:t xml:space="preserve">, </w:t>
      </w:r>
      <w:sdt>
        <w:sdtPr>
          <w:id w:val="497463144"/>
          <w:citation/>
        </w:sdtPr>
        <w:sdtContent>
          <w:r w:rsidRPr="000E276F">
            <w:fldChar w:fldCharType="begin"/>
          </w:r>
          <w:r w:rsidRPr="000E276F">
            <w:instrText xml:space="preserve"> CITATION Fos15 \l 1033 </w:instrText>
          </w:r>
          <w:r w:rsidRPr="000B04D0">
            <w:fldChar w:fldCharType="separate"/>
          </w:r>
          <w:r>
            <w:rPr>
              <w:noProof/>
            </w:rPr>
            <w:t>(Foss &amp; Saebi, 2015)</w:t>
          </w:r>
          <w:r w:rsidRPr="000E276F">
            <w:fldChar w:fldCharType="end"/>
          </w:r>
        </w:sdtContent>
      </w:sdt>
      <w:r w:rsidRPr="000E276F">
        <w:t xml:space="preserve">, </w:t>
      </w:r>
      <w:sdt>
        <w:sdtPr>
          <w:id w:val="-2076955288"/>
          <w:citation/>
        </w:sdtPr>
        <w:sdtContent>
          <w:r w:rsidRPr="000E276F">
            <w:fldChar w:fldCharType="begin"/>
          </w:r>
          <w:r w:rsidRPr="000E276F">
            <w:instrText xml:space="preserve"> CITATION Wei15 \l 1033 </w:instrText>
          </w:r>
          <w:r w:rsidRPr="000B04D0">
            <w:fldChar w:fldCharType="separate"/>
          </w:r>
          <w:r>
            <w:rPr>
              <w:noProof/>
            </w:rPr>
            <w:t>(Weill &amp; Woerner, 2015)</w:t>
          </w:r>
          <w:r w:rsidRPr="000E276F">
            <w:fldChar w:fldCharType="end"/>
          </w:r>
        </w:sdtContent>
      </w:sdt>
      <w:r w:rsidRPr="000E276F">
        <w:t xml:space="preserve">, </w:t>
      </w:r>
      <w:sdt>
        <w:sdtPr>
          <w:id w:val="-1046684932"/>
          <w:citation/>
        </w:sdtPr>
        <w:sdtContent>
          <w:r w:rsidRPr="000E276F">
            <w:fldChar w:fldCharType="begin"/>
          </w:r>
          <w:r w:rsidRPr="000E276F">
            <w:instrText xml:space="preserve"> CITATION Sha16 \l 1033 </w:instrText>
          </w:r>
          <w:r w:rsidRPr="000B04D0">
            <w:fldChar w:fldCharType="separate"/>
          </w:r>
          <w:r>
            <w:rPr>
              <w:noProof/>
            </w:rPr>
            <w:t>(Sharma, Dixit, &amp; Karna, 2016)</w:t>
          </w:r>
          <w:r w:rsidRPr="000E276F">
            <w:fldChar w:fldCharType="end"/>
          </w:r>
        </w:sdtContent>
      </w:sdt>
      <w:r w:rsidRPr="000E276F">
        <w:t xml:space="preserve"> </w:t>
      </w:r>
      <w:sdt>
        <w:sdtPr>
          <w:id w:val="-704020712"/>
          <w:citation/>
        </w:sdtPr>
        <w:sdtContent>
          <w:r w:rsidRPr="000E276F">
            <w:fldChar w:fldCharType="begin"/>
          </w:r>
          <w:r w:rsidRPr="000E276F">
            <w:instrText xml:space="preserve"> CITATION Lan16 \l 1033 </w:instrText>
          </w:r>
          <w:r w:rsidRPr="000B04D0">
            <w:fldChar w:fldCharType="separate"/>
          </w:r>
          <w:r>
            <w:rPr>
              <w:noProof/>
            </w:rPr>
            <w:t>(Landau, Karna, &amp; Sailer, 2016)</w:t>
          </w:r>
          <w:r w:rsidRPr="000E276F">
            <w:fldChar w:fldCharType="end"/>
          </w:r>
        </w:sdtContent>
      </w:sdt>
      <w:r w:rsidRPr="000E276F">
        <w:t xml:space="preserve">, </w:t>
      </w:r>
      <w:sdt>
        <w:sdtPr>
          <w:id w:val="1244916640"/>
          <w:citation/>
        </w:sdtPr>
        <w:sdtContent>
          <w:r w:rsidRPr="000E276F">
            <w:fldChar w:fldCharType="begin"/>
          </w:r>
          <w:r w:rsidRPr="000E276F">
            <w:instrText xml:space="preserve"> CITATION Sae17 \l 1033 </w:instrText>
          </w:r>
          <w:r w:rsidRPr="000B04D0">
            <w:fldChar w:fldCharType="separate"/>
          </w:r>
          <w:r>
            <w:rPr>
              <w:noProof/>
            </w:rPr>
            <w:t>(Saebi, Lien, &amp; Foss, 2017)</w:t>
          </w:r>
          <w:r w:rsidRPr="000E276F">
            <w:fldChar w:fldCharType="end"/>
          </w:r>
        </w:sdtContent>
      </w:sdt>
      <w:r w:rsidRPr="000E276F">
        <w:t xml:space="preserve">. </w:t>
      </w:r>
    </w:p>
    <w:p w14:paraId="42EE5CAA" w14:textId="77777777" w:rsidR="00084E82" w:rsidRPr="000E276F" w:rsidRDefault="00084E82" w:rsidP="00C633F4">
      <w:pPr>
        <w:jc w:val="both"/>
      </w:pPr>
      <w:r w:rsidRPr="00084E82">
        <w:t xml:space="preserve">Morris, </w:t>
      </w:r>
      <w:proofErr w:type="spellStart"/>
      <w:r w:rsidRPr="00084E82">
        <w:t>Schindehutte</w:t>
      </w:r>
      <w:proofErr w:type="spellEnd"/>
      <w:r w:rsidRPr="00084E82">
        <w:t xml:space="preserve"> &amp; Allen (2005) proposed framework to business model which include factor related to market factors, internal capability factors, competitive strategy factors, economic factors, growth/exit factors. Moreover, concept of business model develops over time in term of finding its dynamic consistency. </w:t>
      </w:r>
      <w:proofErr w:type="spellStart"/>
      <w:r w:rsidRPr="00084E82">
        <w:t>Demil</w:t>
      </w:r>
      <w:proofErr w:type="spellEnd"/>
      <w:r w:rsidRPr="00084E82">
        <w:t xml:space="preserve"> &amp; </w:t>
      </w:r>
      <w:proofErr w:type="spellStart"/>
      <w:r w:rsidRPr="00084E82">
        <w:t>Lecocq</w:t>
      </w:r>
      <w:proofErr w:type="spellEnd"/>
      <w:r w:rsidRPr="00084E82">
        <w:t xml:space="preserve"> (2010) stated the different use of business model as static approach and transformational approach. Both approaches then employed in a framework consists of resources and competence, internal and external </w:t>
      </w:r>
      <w:proofErr w:type="spellStart"/>
      <w:r w:rsidRPr="00084E82">
        <w:t>organisation</w:t>
      </w:r>
      <w:proofErr w:type="spellEnd"/>
      <w:r w:rsidRPr="00084E82">
        <w:t xml:space="preserve">, volume and structure cost, margin, volume and structure of revenue, value proposition. In line to it, the next research focus to several important elements in business model such as business activities and how value created within business </w:t>
      </w:r>
      <w:sdt>
        <w:sdtPr>
          <w:id w:val="1195502364"/>
          <w:citation/>
        </w:sdtPr>
        <w:sdtContent>
          <w:r w:rsidRPr="000E276F">
            <w:fldChar w:fldCharType="begin"/>
          </w:r>
          <w:r w:rsidRPr="000E276F">
            <w:instrText xml:space="preserve"> CITATION Zot11 \l 1033 </w:instrText>
          </w:r>
          <w:r w:rsidRPr="000B04D0">
            <w:fldChar w:fldCharType="separate"/>
          </w:r>
          <w:r>
            <w:rPr>
              <w:noProof/>
            </w:rPr>
            <w:t>(Zott, Amit, &amp; Massa, 2011)</w:t>
          </w:r>
          <w:r w:rsidRPr="000E276F">
            <w:fldChar w:fldCharType="end"/>
          </w:r>
        </w:sdtContent>
      </w:sdt>
      <w:r w:rsidRPr="000E276F">
        <w:t xml:space="preserve">. </w:t>
      </w:r>
    </w:p>
    <w:p w14:paraId="4D65ACF1" w14:textId="77777777" w:rsidR="00084E82" w:rsidRPr="00084E82" w:rsidRDefault="00084E82" w:rsidP="00C633F4">
      <w:pPr>
        <w:jc w:val="both"/>
      </w:pPr>
      <w:r w:rsidRPr="00084E82">
        <w:t xml:space="preserve">Through the dynamics of business world, BM is also changing. The adaptation of BM is unavoidable. Some drivers like changes of demand, response to external threats and opportunity, past strategic orientation, market development and BM adaptation </w:t>
      </w:r>
      <w:sdt>
        <w:sdtPr>
          <w:id w:val="-1766997106"/>
          <w:citation/>
        </w:sdtPr>
        <w:sdtContent>
          <w:r w:rsidRPr="000E276F">
            <w:fldChar w:fldCharType="begin"/>
          </w:r>
          <w:r w:rsidRPr="000E276F">
            <w:instrText xml:space="preserve"> CITATION Sha16 \l 1033 </w:instrText>
          </w:r>
          <w:r w:rsidRPr="000B04D0">
            <w:fldChar w:fldCharType="separate"/>
          </w:r>
          <w:r>
            <w:rPr>
              <w:noProof/>
            </w:rPr>
            <w:t>(Sharma, Dixit, &amp; Karna, 2016)</w:t>
          </w:r>
          <w:r w:rsidRPr="000E276F">
            <w:fldChar w:fldCharType="end"/>
          </w:r>
        </w:sdtContent>
      </w:sdt>
      <w:r w:rsidRPr="000E276F">
        <w:t xml:space="preserve">, </w:t>
      </w:r>
      <w:sdt>
        <w:sdtPr>
          <w:id w:val="-222299351"/>
          <w:citation/>
        </w:sdtPr>
        <w:sdtContent>
          <w:r w:rsidRPr="000E276F">
            <w:fldChar w:fldCharType="begin"/>
          </w:r>
          <w:r w:rsidRPr="000E276F">
            <w:instrText xml:space="preserve"> CITATION Sae17 \l 1033 </w:instrText>
          </w:r>
          <w:r w:rsidRPr="000B04D0">
            <w:fldChar w:fldCharType="separate"/>
          </w:r>
          <w:r>
            <w:rPr>
              <w:noProof/>
            </w:rPr>
            <w:t>(Saebi, Lien, &amp; Foss, 2017)</w:t>
          </w:r>
          <w:r w:rsidRPr="000E276F">
            <w:fldChar w:fldCharType="end"/>
          </w:r>
        </w:sdtContent>
      </w:sdt>
      <w:r w:rsidRPr="000E276F">
        <w:t>. Specifically in emerging market which offer big opportu</w:t>
      </w:r>
      <w:r w:rsidRPr="00084E82">
        <w:t xml:space="preserve">nity to firms, BM adaptation is sometimes seen as competitive advantage and a challenge. Firm based in developed country needs to adapt their BM to suit to the nature of emerging market. There are stages need to be followed: international extension, local emergence, local expansion and local consolidation </w:t>
      </w:r>
      <w:sdt>
        <w:sdtPr>
          <w:id w:val="83119295"/>
          <w:citation/>
        </w:sdtPr>
        <w:sdtContent>
          <w:r w:rsidRPr="00084E82">
            <w:fldChar w:fldCharType="begin"/>
          </w:r>
          <w:r w:rsidRPr="000E276F">
            <w:instrText xml:space="preserve"> CITATION Lan16 \l 1033 </w:instrText>
          </w:r>
          <w:r w:rsidRPr="00084E82">
            <w:fldChar w:fldCharType="separate"/>
          </w:r>
          <w:r>
            <w:rPr>
              <w:noProof/>
            </w:rPr>
            <w:t>(Landau, Karna, &amp; Sailer, 2016)</w:t>
          </w:r>
          <w:r w:rsidRPr="00084E82">
            <w:fldChar w:fldCharType="end"/>
          </w:r>
        </w:sdtContent>
      </w:sdt>
      <w:r w:rsidRPr="00084E82">
        <w:t xml:space="preserve">. </w:t>
      </w:r>
    </w:p>
    <w:p w14:paraId="50A87975" w14:textId="77777777" w:rsidR="00084E82" w:rsidRDefault="00084E82" w:rsidP="00C633F4">
      <w:pPr>
        <w:jc w:val="both"/>
      </w:pPr>
      <w:r w:rsidRPr="00084E82">
        <w:t xml:space="preserve">However, BM adaptation is not the final form of BM. It shifts and develops into BM innovation to construct a fit between BM dynamics include BM evolution, adaptation and innovation, environmental change and capabilities to achieve firm performance </w:t>
      </w:r>
      <w:sdt>
        <w:sdtPr>
          <w:id w:val="877430986"/>
          <w:citation/>
        </w:sdtPr>
        <w:sdtContent>
          <w:r w:rsidRPr="00084E82">
            <w:fldChar w:fldCharType="begin"/>
          </w:r>
          <w:r w:rsidRPr="000E276F">
            <w:instrText xml:space="preserve"> CITATION Fos15 \l 1033 </w:instrText>
          </w:r>
          <w:r w:rsidRPr="00084E82">
            <w:fldChar w:fldCharType="separate"/>
          </w:r>
          <w:r>
            <w:rPr>
              <w:noProof/>
            </w:rPr>
            <w:t>(Foss &amp; Saebi, 2015)</w:t>
          </w:r>
          <w:r w:rsidRPr="00084E82">
            <w:fldChar w:fldCharType="end"/>
          </w:r>
        </w:sdtContent>
      </w:sdt>
      <w:r w:rsidRPr="00084E82">
        <w:t xml:space="preserve">,  </w:t>
      </w:r>
      <w:sdt>
        <w:sdtPr>
          <w:id w:val="-1974894368"/>
          <w:citation/>
        </w:sdtPr>
        <w:sdtContent>
          <w:r w:rsidRPr="00084E82">
            <w:fldChar w:fldCharType="begin"/>
          </w:r>
          <w:r w:rsidRPr="000E276F">
            <w:instrText xml:space="preserve"> CITATION Sae17 \l 1033 </w:instrText>
          </w:r>
          <w:r w:rsidRPr="00084E82">
            <w:fldChar w:fldCharType="separate"/>
          </w:r>
          <w:r>
            <w:rPr>
              <w:noProof/>
            </w:rPr>
            <w:t>(Saebi, Lien, &amp; Foss, 2017)</w:t>
          </w:r>
          <w:r w:rsidRPr="00084E82">
            <w:fldChar w:fldCharType="end"/>
          </w:r>
        </w:sdtContent>
      </w:sdt>
      <w:r w:rsidRPr="00084E82">
        <w:t xml:space="preserve">. BM Innovation (BMI) widely adapt in start-up process where boundaries need to be set and product/service need to be offered. This phase is quite complex especially to technology based business which need more funding than other types of business </w:t>
      </w:r>
      <w:sdt>
        <w:sdtPr>
          <w:id w:val="-38746271"/>
          <w:citation/>
        </w:sdtPr>
        <w:sdtContent>
          <w:r w:rsidRPr="00084E82">
            <w:fldChar w:fldCharType="begin"/>
          </w:r>
          <w:r w:rsidRPr="000E276F">
            <w:instrText xml:space="preserve"> CITATION Tri12 \l 1033 </w:instrText>
          </w:r>
          <w:r w:rsidRPr="00084E82">
            <w:fldChar w:fldCharType="separate"/>
          </w:r>
          <w:r>
            <w:rPr>
              <w:noProof/>
            </w:rPr>
            <w:t>(Trimi &amp; Berbegal-Mirabent, 2012)</w:t>
          </w:r>
          <w:r w:rsidRPr="00084E82">
            <w:fldChar w:fldCharType="end"/>
          </w:r>
        </w:sdtContent>
      </w:sdt>
      <w:r w:rsidRPr="00084E82">
        <w:t xml:space="preserve">. Due to strong relationship between innovation and technology, BMI raises digital business model. This BM has 3 (three) components namely content, customer experience and platform that enables firm to build its capabilities in digital world. Those 3 (three) elements may create a smooth customer journey and end up generating loyal customers. Hence, it is believed as digital strategy to build firms’ competitive advantage </w:t>
      </w:r>
      <w:sdt>
        <w:sdtPr>
          <w:id w:val="324020744"/>
          <w:citation/>
        </w:sdtPr>
        <w:sdtContent>
          <w:r w:rsidRPr="00084E82">
            <w:fldChar w:fldCharType="begin"/>
          </w:r>
          <w:r w:rsidRPr="000E276F">
            <w:instrText xml:space="preserve"> CITATION Wei15 \l 1033 </w:instrText>
          </w:r>
          <w:r w:rsidRPr="00084E82">
            <w:fldChar w:fldCharType="separate"/>
          </w:r>
          <w:r>
            <w:rPr>
              <w:noProof/>
            </w:rPr>
            <w:t>(Weill &amp; Woerner, 2015)</w:t>
          </w:r>
          <w:r w:rsidRPr="00084E82">
            <w:fldChar w:fldCharType="end"/>
          </w:r>
        </w:sdtContent>
      </w:sdt>
      <w:r w:rsidRPr="00084E82">
        <w:t>.</w:t>
      </w:r>
    </w:p>
    <w:p w14:paraId="6A486A86" w14:textId="77777777" w:rsidR="00084E82" w:rsidRDefault="00084E82" w:rsidP="00C633F4">
      <w:pPr>
        <w:jc w:val="both"/>
      </w:pPr>
    </w:p>
    <w:p w14:paraId="772B7B88" w14:textId="77777777" w:rsidR="00084E82" w:rsidRPr="00B45132" w:rsidRDefault="00084E82" w:rsidP="00C633F4">
      <w:pPr>
        <w:pStyle w:val="Heading2"/>
        <w:jc w:val="both"/>
      </w:pPr>
      <w:bookmarkStart w:id="12" w:name="_Toc62854560"/>
      <w:r>
        <w:t>2.4 SMEs sustainability</w:t>
      </w:r>
      <w:bookmarkEnd w:id="12"/>
    </w:p>
    <w:p w14:paraId="5A2EFCFA" w14:textId="77777777" w:rsidR="00084E82" w:rsidRPr="00933485" w:rsidRDefault="00084E82" w:rsidP="00C633F4">
      <w:pPr>
        <w:jc w:val="both"/>
        <w:rPr>
          <w:lang w:val="en" w:eastAsia="ko-KR" w:bidi="ar-SA"/>
        </w:rPr>
      </w:pPr>
      <w:r w:rsidRPr="00933485">
        <w:rPr>
          <w:lang w:val="en" w:eastAsia="ko-KR" w:bidi="ar-SA"/>
        </w:rPr>
        <w:t xml:space="preserve">The </w:t>
      </w:r>
      <w:r>
        <w:t>sustainability</w:t>
      </w:r>
      <w:r w:rsidRPr="00933485">
        <w:rPr>
          <w:lang w:val="en" w:eastAsia="ko-KR" w:bidi="ar-SA"/>
        </w:rPr>
        <w:t xml:space="preserve"> of SMEs depends on the selection of their respective business growth strategies. The growth strategy chosen must be appropriate to the internal and external </w:t>
      </w:r>
      <w:r w:rsidRPr="00933485">
        <w:rPr>
          <w:lang w:val="en" w:eastAsia="ko-KR" w:bidi="ar-SA"/>
        </w:rPr>
        <w:lastRenderedPageBreak/>
        <w:t xml:space="preserve">environment of the business. </w:t>
      </w:r>
      <w:proofErr w:type="spellStart"/>
      <w:r w:rsidRPr="00933485">
        <w:rPr>
          <w:lang w:val="en" w:eastAsia="ko-KR" w:bidi="ar-SA"/>
        </w:rPr>
        <w:t>Milara</w:t>
      </w:r>
      <w:proofErr w:type="spellEnd"/>
      <w:r w:rsidRPr="00933485">
        <w:rPr>
          <w:lang w:val="en" w:eastAsia="ko-KR" w:bidi="ar-SA"/>
        </w:rPr>
        <w:t xml:space="preserve"> (2014) wrote that the company's internal environment includes all resources owned by the company and the company's ability to manage these resources. These resources include all assets, knowledge, employees, information, organizational processes, capabilities, and activities that the business can carry out, such as marketing, sales, promotions, etc. While the external environment of the company includes economic, political, social, technological and the laws in force in the country where the business operates.</w:t>
      </w:r>
    </w:p>
    <w:p w14:paraId="57ABE44D" w14:textId="77777777" w:rsidR="00084E82" w:rsidRPr="001819AD" w:rsidRDefault="00084E82" w:rsidP="00C633F4">
      <w:pPr>
        <w:jc w:val="both"/>
        <w:rPr>
          <w:lang w:val="en-GB" w:eastAsia="ko-KR" w:bidi="ar-SA"/>
        </w:rPr>
      </w:pPr>
      <w:r w:rsidRPr="00933485">
        <w:rPr>
          <w:lang w:val="en" w:eastAsia="ko-KR" w:bidi="ar-SA"/>
        </w:rPr>
        <w:t>The external environment is just as important as the internal environment. The external environment can change the way people behave and their habits in buying certain products or using certain services. To find these external threats, the analysis made by Prof. Francis Aguilar in 1967 called PESTEL analysis is a suitable framework because it can describe all external problems that affect business strategy. PESTEL analysis can be seen in Figure 2.</w:t>
      </w:r>
    </w:p>
    <w:p w14:paraId="786243DF" w14:textId="77777777" w:rsidR="00084E82" w:rsidRDefault="00084E82" w:rsidP="00C633F4">
      <w:pPr>
        <w:jc w:val="both"/>
        <w:rPr>
          <w:lang w:val="en" w:eastAsia="ko-KR" w:bidi="ar-SA"/>
        </w:rPr>
      </w:pPr>
      <w:r w:rsidRPr="00933485">
        <w:rPr>
          <w:noProof/>
        </w:rPr>
        <w:drawing>
          <wp:inline distT="0" distB="0" distL="0" distR="0" wp14:anchorId="3F242341" wp14:editId="68694BC1">
            <wp:extent cx="5036820" cy="265912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7-27 at 13.39.47.png"/>
                    <pic:cNvPicPr/>
                  </pic:nvPicPr>
                  <pic:blipFill>
                    <a:blip r:embed="rId10" cstate="print">
                      <a:grayscl/>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036820" cy="2659128"/>
                    </a:xfrm>
                    <a:prstGeom prst="rect">
                      <a:avLst/>
                    </a:prstGeom>
                  </pic:spPr>
                </pic:pic>
              </a:graphicData>
            </a:graphic>
          </wp:inline>
        </w:drawing>
      </w:r>
    </w:p>
    <w:p w14:paraId="6CD2C369" w14:textId="77777777" w:rsidR="00084E82" w:rsidRPr="00E25410" w:rsidRDefault="00084E82" w:rsidP="00C633F4">
      <w:pPr>
        <w:jc w:val="both"/>
        <w:rPr>
          <w:lang w:val="en-GB" w:eastAsia="ko-KR" w:bidi="ar-SA"/>
        </w:rPr>
      </w:pPr>
      <w:proofErr w:type="spellStart"/>
      <w:r>
        <w:t>dss</w:t>
      </w:r>
      <w:proofErr w:type="spellEnd"/>
      <w:r w:rsidRPr="00E25410">
        <w:rPr>
          <w:lang w:val="en" w:eastAsia="ko-KR" w:bidi="ar-SA"/>
        </w:rPr>
        <w:t>.</w:t>
      </w:r>
    </w:p>
    <w:p w14:paraId="6C9F87A8" w14:textId="3112CEFA" w:rsidR="00084E82" w:rsidRDefault="00084E82" w:rsidP="00C633F4">
      <w:pPr>
        <w:jc w:val="both"/>
        <w:rPr>
          <w:lang w:val="en" w:eastAsia="ko-KR" w:bidi="ar-SA"/>
        </w:rPr>
      </w:pPr>
      <w:r w:rsidRPr="00933485">
        <w:rPr>
          <w:lang w:val="en" w:eastAsia="ko-KR" w:bidi="ar-SA"/>
        </w:rPr>
        <w:t>As seen above, PESTEL's analysis consists of six external elements: political, economic, social, technological, environmental, and legal, where each element consists of several points as described in the figure. These external elements force entrepreneurs to become more flexible and adaptable to survive in the industry.</w:t>
      </w:r>
    </w:p>
    <w:p w14:paraId="0C8C3C95" w14:textId="77777777" w:rsidR="00084E82" w:rsidRPr="00933485" w:rsidRDefault="00084E82" w:rsidP="00C633F4">
      <w:pPr>
        <w:jc w:val="both"/>
        <w:rPr>
          <w:lang w:val="en" w:eastAsia="ko-KR" w:bidi="ar-SA"/>
        </w:rPr>
      </w:pPr>
      <w:r w:rsidRPr="00933485">
        <w:rPr>
          <w:lang w:val="en" w:eastAsia="ko-KR" w:bidi="ar-SA"/>
        </w:rPr>
        <w:t>In addition, MSMEs must cope with market uncertainty and instability. Market uncertainty and instability are caused by short product life cycles, short product design cycles, new technologies, frequent entry by unexpected products / services, repositioning by old companies, and radical redefinition (</w:t>
      </w:r>
      <w:proofErr w:type="spellStart"/>
      <w:r w:rsidRPr="00933485">
        <w:rPr>
          <w:lang w:val="en" w:eastAsia="ko-KR" w:bidi="ar-SA"/>
        </w:rPr>
        <w:t>Soundararajan</w:t>
      </w:r>
      <w:proofErr w:type="spellEnd"/>
      <w:r w:rsidRPr="00933485">
        <w:rPr>
          <w:lang w:val="en" w:eastAsia="ko-KR" w:bidi="ar-SA"/>
        </w:rPr>
        <w:t>, 2016).</w:t>
      </w:r>
    </w:p>
    <w:p w14:paraId="7AFCE5A9" w14:textId="77777777" w:rsidR="00084E82" w:rsidRPr="00933485" w:rsidRDefault="00084E82" w:rsidP="00C633F4">
      <w:pPr>
        <w:jc w:val="both"/>
        <w:rPr>
          <w:lang w:val="en" w:eastAsia="ko-KR" w:bidi="ar-SA"/>
        </w:rPr>
      </w:pPr>
      <w:r w:rsidRPr="00933485">
        <w:rPr>
          <w:lang w:val="en" w:eastAsia="ko-KR" w:bidi="ar-SA"/>
        </w:rPr>
        <w:t>Based on this internal and external environment, suitable strategic steps can be established. These strategic steps will be carried out using internal resources, and strategies must be implemented based on the external environment (</w:t>
      </w:r>
      <w:proofErr w:type="spellStart"/>
      <w:r w:rsidRPr="00933485">
        <w:rPr>
          <w:lang w:val="en" w:eastAsia="ko-KR" w:bidi="ar-SA"/>
        </w:rPr>
        <w:t>Boohawajan</w:t>
      </w:r>
      <w:proofErr w:type="spellEnd"/>
      <w:r w:rsidRPr="00933485">
        <w:rPr>
          <w:lang w:val="en" w:eastAsia="ko-KR" w:bidi="ar-SA"/>
        </w:rPr>
        <w:t xml:space="preserve">, 2017). The most common strategies applied by most businesses include marketing innovation and the pursuit of competitive advantage, promotion, and price (Naidoo, 2010). Ming Luo and Fan Chang </w:t>
      </w:r>
      <w:r w:rsidRPr="00933485">
        <w:rPr>
          <w:lang w:val="en" w:eastAsia="ko-KR" w:bidi="ar-SA"/>
        </w:rPr>
        <w:lastRenderedPageBreak/>
        <w:t>(2011) add that the integration of internal and external research and development (R&amp;D) strategies and reducing internal costs and time is also considered a strategic move in pursuing growth.</w:t>
      </w:r>
    </w:p>
    <w:p w14:paraId="530373D0" w14:textId="3671970F" w:rsidR="00084E82" w:rsidRDefault="00084E82" w:rsidP="00C633F4">
      <w:pPr>
        <w:jc w:val="both"/>
        <w:rPr>
          <w:lang w:val="en" w:eastAsia="ko-KR" w:bidi="ar-SA"/>
        </w:rPr>
      </w:pPr>
      <w:r w:rsidRPr="00933485">
        <w:rPr>
          <w:lang w:val="en" w:eastAsia="ko-KR" w:bidi="ar-SA"/>
        </w:rPr>
        <w:t xml:space="preserve">However, in order to survive in the industry, growth is not the only consideration on which MSMEs must focus. Another important issue that must be resolved by MSMEs is challenges, which (such as strategies) come from the internal and external environment. </w:t>
      </w:r>
      <w:proofErr w:type="spellStart"/>
      <w:r w:rsidRPr="00933485">
        <w:rPr>
          <w:lang w:val="en" w:eastAsia="ko-KR" w:bidi="ar-SA"/>
        </w:rPr>
        <w:t>Darwanto</w:t>
      </w:r>
      <w:proofErr w:type="spellEnd"/>
      <w:r w:rsidRPr="00933485">
        <w:rPr>
          <w:lang w:val="en" w:eastAsia="ko-KR" w:bidi="ar-SA"/>
        </w:rPr>
        <w:t xml:space="preserve"> (2012) argues that low technology capability, low awareness of business expansion through e-commerce, and low ownership of international and national certifications can be internal obstacles in maintaining the business life cycle and surviving in the industry. Finally, challenges from the external environment can stem from regulation, infrastructure, and market access (OECD, 2000).</w:t>
      </w:r>
    </w:p>
    <w:p w14:paraId="3EBCFC28" w14:textId="42A0115E" w:rsidR="00C633F4" w:rsidRDefault="00C633F4">
      <w:pPr>
        <w:spacing w:after="0" w:line="240" w:lineRule="auto"/>
        <w:rPr>
          <w:lang w:val="en-GB" w:eastAsia="ko-KR" w:bidi="ar-SA"/>
        </w:rPr>
      </w:pPr>
      <w:r>
        <w:rPr>
          <w:lang w:val="en-GB" w:eastAsia="ko-KR" w:bidi="ar-SA"/>
        </w:rPr>
        <w:br w:type="page"/>
      </w:r>
    </w:p>
    <w:p w14:paraId="11C70829" w14:textId="77777777" w:rsidR="00084E82" w:rsidRPr="00933485" w:rsidRDefault="00084E82" w:rsidP="00084E82">
      <w:pPr>
        <w:rPr>
          <w:lang w:val="en-GB" w:eastAsia="ko-KR" w:bidi="ar-SA"/>
        </w:rPr>
      </w:pPr>
    </w:p>
    <w:p w14:paraId="0A09D65E" w14:textId="77777777" w:rsidR="00084E82" w:rsidRPr="00A35A31" w:rsidRDefault="00084E82" w:rsidP="00084E82">
      <w:pPr>
        <w:pStyle w:val="Heading1"/>
        <w:numPr>
          <w:ilvl w:val="0"/>
          <w:numId w:val="2"/>
        </w:numPr>
        <w:ind w:hanging="720"/>
      </w:pPr>
      <w:bookmarkStart w:id="13" w:name="_Toc62854561"/>
      <w:r w:rsidRPr="00A35A31">
        <w:t>METODE PENELITIAN</w:t>
      </w:r>
      <w:bookmarkEnd w:id="13"/>
      <w:r w:rsidRPr="00A35A31">
        <w:t xml:space="preserve"> </w:t>
      </w:r>
    </w:p>
    <w:p w14:paraId="439F9D8C" w14:textId="77777777" w:rsidR="00084E82" w:rsidRPr="00A35A31" w:rsidRDefault="00084E82" w:rsidP="00084E82">
      <w:pPr>
        <w:pStyle w:val="Heading2"/>
        <w:keepNext w:val="0"/>
        <w:keepLines w:val="0"/>
        <w:numPr>
          <w:ilvl w:val="1"/>
          <w:numId w:val="5"/>
        </w:numPr>
        <w:spacing w:before="120" w:line="360" w:lineRule="auto"/>
        <w:ind w:left="567" w:hanging="567"/>
        <w:rPr>
          <w:rFonts w:ascii="Times New Roman" w:hAnsi="Times New Roman" w:cs="Times New Roman"/>
          <w:sz w:val="24"/>
          <w:szCs w:val="24"/>
        </w:rPr>
      </w:pPr>
      <w:bookmarkStart w:id="14" w:name="_Toc62854562"/>
      <w:r>
        <w:t>Research Method</w:t>
      </w:r>
      <w:bookmarkEnd w:id="14"/>
    </w:p>
    <w:p w14:paraId="5D6BEB09" w14:textId="77777777" w:rsidR="00084E82" w:rsidRPr="002C6EDF" w:rsidRDefault="00084E82" w:rsidP="00C633F4">
      <w:pPr>
        <w:jc w:val="both"/>
      </w:pPr>
      <w:r>
        <w:t xml:space="preserve">As a mixed method approach, this research collect and </w:t>
      </w:r>
      <w:proofErr w:type="spellStart"/>
      <w:r>
        <w:t>analyse</w:t>
      </w:r>
      <w:proofErr w:type="spellEnd"/>
      <w:r>
        <w:t xml:space="preserve"> data using 2 ways, quantitative and qualitative. Data taken for quantitative approach is using questionnaire. </w:t>
      </w:r>
      <w:r w:rsidRPr="002C6EDF">
        <w:t>validity and reliability tests are carried out as well as multiple regression analysis.</w:t>
      </w:r>
      <w:r>
        <w:t xml:space="preserve"> For the qualitative approach, structured interview will be carry out to research samples. This research applies Purposive sampling to limit the research object. The categories cover culinary business, permanent place (not mobile) and establish more than 2 years. </w:t>
      </w:r>
    </w:p>
    <w:p w14:paraId="102496AF" w14:textId="77777777" w:rsidR="00084E82" w:rsidRDefault="00084E82" w:rsidP="00C633F4">
      <w:pPr>
        <w:jc w:val="both"/>
      </w:pPr>
      <w:r>
        <w:t xml:space="preserve">Mix method analysis is suitable to be </w:t>
      </w:r>
      <w:proofErr w:type="spellStart"/>
      <w:r>
        <w:t>amplimented</w:t>
      </w:r>
      <w:proofErr w:type="spellEnd"/>
      <w:r>
        <w:t xml:space="preserve"> in this research due to its flexibility in testing </w:t>
      </w:r>
      <w:proofErr w:type="spellStart"/>
      <w:r>
        <w:t>hypoteses</w:t>
      </w:r>
      <w:proofErr w:type="spellEnd"/>
      <w:r>
        <w:t xml:space="preserve"> and getting deeper findings for the problem solving </w:t>
      </w:r>
      <w:sdt>
        <w:sdtPr>
          <w:id w:val="-179897113"/>
          <w:citation/>
        </w:sdtPr>
        <w:sdtContent>
          <w:r w:rsidRPr="002C6EDF">
            <w:fldChar w:fldCharType="begin"/>
          </w:r>
          <w:r w:rsidRPr="002C6EDF">
            <w:instrText xml:space="preserve"> CITATION OCa07 \l 1033 </w:instrText>
          </w:r>
          <w:r w:rsidRPr="002C6EDF">
            <w:fldChar w:fldCharType="separate"/>
          </w:r>
          <w:r>
            <w:rPr>
              <w:noProof/>
            </w:rPr>
            <w:t>(O'Cathain &amp; Murphy, 2007)</w:t>
          </w:r>
          <w:r w:rsidRPr="002C6EDF">
            <w:fldChar w:fldCharType="end"/>
          </w:r>
        </w:sdtContent>
      </w:sdt>
      <w:r w:rsidRPr="002C6EDF">
        <w:t xml:space="preserve">. </w:t>
      </w:r>
      <w:r>
        <w:t xml:space="preserve"> </w:t>
      </w:r>
      <w:r w:rsidRPr="005900E4">
        <w:t>Below in the research method of this research</w:t>
      </w:r>
    </w:p>
    <w:p w14:paraId="66B565F4" w14:textId="77777777" w:rsidR="00084E82" w:rsidRDefault="00084E82" w:rsidP="00C633F4">
      <w:pPr>
        <w:pStyle w:val="ListParagraph"/>
        <w:spacing w:after="0"/>
        <w:ind w:left="360"/>
        <w:jc w:val="both"/>
        <w:rPr>
          <w:rFonts w:cs="Times New Roman"/>
          <w:sz w:val="24"/>
          <w:szCs w:val="24"/>
        </w:rPr>
      </w:pPr>
      <w:r>
        <w:rPr>
          <w:rFonts w:cs="Times New Roman"/>
          <w:noProof/>
          <w:sz w:val="24"/>
          <w:szCs w:val="24"/>
        </w:rPr>
        <w:drawing>
          <wp:inline distT="0" distB="0" distL="0" distR="0" wp14:anchorId="3F4D1284" wp14:editId="0ACC2D12">
            <wp:extent cx="5036820" cy="3093720"/>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1-24 at 12.08.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6820" cy="3093720"/>
                    </a:xfrm>
                    <a:prstGeom prst="rect">
                      <a:avLst/>
                    </a:prstGeom>
                  </pic:spPr>
                </pic:pic>
              </a:graphicData>
            </a:graphic>
          </wp:inline>
        </w:drawing>
      </w:r>
    </w:p>
    <w:p w14:paraId="58152C30" w14:textId="77777777" w:rsidR="00084E82" w:rsidRPr="000F6AAC" w:rsidRDefault="00084E82" w:rsidP="00C633F4">
      <w:pPr>
        <w:pStyle w:val="ListParagraph"/>
        <w:spacing w:after="0"/>
        <w:ind w:left="360"/>
        <w:jc w:val="both"/>
        <w:rPr>
          <w:rFonts w:cs="Times New Roman"/>
          <w:sz w:val="24"/>
          <w:szCs w:val="24"/>
        </w:rPr>
      </w:pPr>
      <w:r>
        <w:t>Figure 2. Research method</w:t>
      </w:r>
    </w:p>
    <w:p w14:paraId="399B0E9C" w14:textId="0AFCDC85" w:rsidR="00C633F4" w:rsidRDefault="00C633F4">
      <w:pPr>
        <w:spacing w:after="0" w:line="240" w:lineRule="auto"/>
        <w:rPr>
          <w:lang w:val="en-GB" w:eastAsia="ko-KR" w:bidi="ar-SA"/>
        </w:rPr>
      </w:pPr>
      <w:r>
        <w:rPr>
          <w:lang w:val="en-GB" w:eastAsia="ko-KR" w:bidi="ar-SA"/>
        </w:rPr>
        <w:br w:type="page"/>
      </w:r>
    </w:p>
    <w:p w14:paraId="21A4A360" w14:textId="77777777" w:rsidR="00084E82" w:rsidRDefault="00084E82" w:rsidP="00C633F4">
      <w:pPr>
        <w:jc w:val="both"/>
        <w:rPr>
          <w:lang w:val="en-GB" w:eastAsia="ko-KR" w:bidi="ar-SA"/>
        </w:rPr>
      </w:pPr>
      <w:bookmarkStart w:id="15" w:name="_GoBack"/>
      <w:bookmarkEnd w:id="15"/>
    </w:p>
    <w:p w14:paraId="0299D668" w14:textId="5E518391" w:rsidR="00084E82" w:rsidRPr="00084E82" w:rsidRDefault="00084E82" w:rsidP="00C633F4">
      <w:pPr>
        <w:pStyle w:val="Heading1"/>
        <w:numPr>
          <w:ilvl w:val="0"/>
          <w:numId w:val="2"/>
        </w:numPr>
        <w:spacing w:line="276" w:lineRule="auto"/>
        <w:ind w:hanging="720"/>
        <w:jc w:val="both"/>
      </w:pPr>
      <w:bookmarkStart w:id="16" w:name="_Toc62854563"/>
      <w:r w:rsidRPr="00A35A31">
        <w:t>BIAYA DAN JADWAL PENELITIAN</w:t>
      </w:r>
      <w:bookmarkEnd w:id="16"/>
    </w:p>
    <w:p w14:paraId="2800A909" w14:textId="77777777" w:rsidR="00084E82" w:rsidRPr="00A35A31" w:rsidRDefault="00084E82" w:rsidP="00C633F4">
      <w:pPr>
        <w:pStyle w:val="Heading2"/>
        <w:keepNext w:val="0"/>
        <w:keepLines w:val="0"/>
        <w:numPr>
          <w:ilvl w:val="1"/>
          <w:numId w:val="6"/>
        </w:numPr>
        <w:tabs>
          <w:tab w:val="left" w:pos="567"/>
        </w:tabs>
        <w:spacing w:before="120"/>
        <w:ind w:left="567" w:hanging="567"/>
        <w:jc w:val="both"/>
        <w:rPr>
          <w:rStyle w:val="Heading1Char"/>
          <w:b w:val="0"/>
        </w:rPr>
      </w:pPr>
      <w:bookmarkStart w:id="17" w:name="_Toc62854564"/>
      <w:proofErr w:type="spellStart"/>
      <w:r w:rsidRPr="00A35A31">
        <w:rPr>
          <w:rStyle w:val="Heading1Char"/>
          <w:b w:val="0"/>
        </w:rPr>
        <w:t>Jadwal</w:t>
      </w:r>
      <w:proofErr w:type="spellEnd"/>
      <w:r w:rsidRPr="00A35A31">
        <w:rPr>
          <w:rStyle w:val="Heading1Char"/>
          <w:b w:val="0"/>
        </w:rPr>
        <w:t xml:space="preserve"> </w:t>
      </w:r>
      <w:proofErr w:type="spellStart"/>
      <w:r w:rsidRPr="00A35A31">
        <w:rPr>
          <w:rStyle w:val="Heading1Char"/>
          <w:b w:val="0"/>
        </w:rPr>
        <w:t>Penelitian</w:t>
      </w:r>
      <w:bookmarkEnd w:id="17"/>
      <w:proofErr w:type="spellEnd"/>
    </w:p>
    <w:p w14:paraId="3C617544" w14:textId="77777777" w:rsidR="00084E82" w:rsidRPr="00A35A31" w:rsidRDefault="00084E82" w:rsidP="00C633F4">
      <w:pPr>
        <w:spacing w:after="0"/>
        <w:jc w:val="both"/>
        <w:rPr>
          <w:rFonts w:cs="Times New Roman"/>
          <w:sz w:val="24"/>
          <w:szCs w:val="24"/>
        </w:rPr>
      </w:pPr>
      <w:proofErr w:type="spellStart"/>
      <w:r w:rsidRPr="00A35A31">
        <w:rPr>
          <w:rFonts w:cs="Times New Roman"/>
          <w:sz w:val="24"/>
          <w:szCs w:val="24"/>
        </w:rPr>
        <w:t>Tabel</w:t>
      </w:r>
      <w:proofErr w:type="spellEnd"/>
      <w:r w:rsidRPr="00A35A31">
        <w:rPr>
          <w:rFonts w:cs="Times New Roman"/>
          <w:sz w:val="24"/>
          <w:szCs w:val="24"/>
        </w:rPr>
        <w:t xml:space="preserve"> 4.1. </w:t>
      </w:r>
      <w:proofErr w:type="spellStart"/>
      <w:r w:rsidRPr="00A35A31">
        <w:rPr>
          <w:rFonts w:cs="Times New Roman"/>
          <w:sz w:val="24"/>
          <w:szCs w:val="24"/>
        </w:rPr>
        <w:t>Jadwal</w:t>
      </w:r>
      <w:proofErr w:type="spellEnd"/>
      <w:r w:rsidRPr="00A35A31">
        <w:rPr>
          <w:rFonts w:cs="Times New Roman"/>
          <w:sz w:val="24"/>
          <w:szCs w:val="24"/>
        </w:rPr>
        <w:t xml:space="preserve"> </w:t>
      </w:r>
      <w:proofErr w:type="spellStart"/>
      <w:r w:rsidRPr="00A35A31">
        <w:rPr>
          <w:rFonts w:cs="Times New Roman"/>
          <w:sz w:val="24"/>
          <w:szCs w:val="24"/>
        </w:rPr>
        <w:t>penelitian</w:t>
      </w:r>
      <w:proofErr w:type="spellEnd"/>
    </w:p>
    <w:tbl>
      <w:tblPr>
        <w:tblStyle w:val="TableGrid"/>
        <w:tblW w:w="0" w:type="auto"/>
        <w:tblLayout w:type="fixed"/>
        <w:tblLook w:val="04A0" w:firstRow="1" w:lastRow="0" w:firstColumn="1" w:lastColumn="0" w:noHBand="0" w:noVBand="1"/>
      </w:tblPr>
      <w:tblGrid>
        <w:gridCol w:w="465"/>
        <w:gridCol w:w="4633"/>
        <w:gridCol w:w="709"/>
        <w:gridCol w:w="708"/>
        <w:gridCol w:w="709"/>
        <w:gridCol w:w="655"/>
      </w:tblGrid>
      <w:tr w:rsidR="00084E82" w:rsidRPr="00A35A31" w14:paraId="578DA5F7" w14:textId="77777777" w:rsidTr="00E67197">
        <w:tc>
          <w:tcPr>
            <w:tcW w:w="465" w:type="dxa"/>
            <w:vMerge w:val="restart"/>
            <w:vAlign w:val="center"/>
          </w:tcPr>
          <w:p w14:paraId="01DC97FC" w14:textId="77777777" w:rsidR="00084E82" w:rsidRPr="00A35A31" w:rsidRDefault="00084E82" w:rsidP="00C633F4">
            <w:pPr>
              <w:ind w:left="-68" w:right="-55"/>
              <w:jc w:val="both"/>
              <w:rPr>
                <w:rFonts w:cs="Times New Roman"/>
                <w:sz w:val="24"/>
                <w:szCs w:val="24"/>
              </w:rPr>
            </w:pPr>
            <w:r w:rsidRPr="00A35A31">
              <w:rPr>
                <w:rFonts w:cs="Times New Roman"/>
                <w:sz w:val="24"/>
                <w:szCs w:val="24"/>
              </w:rPr>
              <w:t>No</w:t>
            </w:r>
          </w:p>
        </w:tc>
        <w:tc>
          <w:tcPr>
            <w:tcW w:w="4633" w:type="dxa"/>
            <w:vMerge w:val="restart"/>
            <w:vAlign w:val="center"/>
          </w:tcPr>
          <w:p w14:paraId="06BF4FB4" w14:textId="77777777" w:rsidR="00084E82" w:rsidRPr="00A35A31" w:rsidRDefault="00084E82" w:rsidP="00C633F4">
            <w:pPr>
              <w:jc w:val="both"/>
              <w:rPr>
                <w:rFonts w:cs="Times New Roman"/>
                <w:sz w:val="24"/>
                <w:szCs w:val="24"/>
              </w:rPr>
            </w:pPr>
            <w:proofErr w:type="spellStart"/>
            <w:r w:rsidRPr="00A35A31">
              <w:rPr>
                <w:rFonts w:cs="Times New Roman"/>
                <w:sz w:val="24"/>
                <w:szCs w:val="24"/>
              </w:rPr>
              <w:t>Kegiatan</w:t>
            </w:r>
            <w:proofErr w:type="spellEnd"/>
          </w:p>
        </w:tc>
        <w:tc>
          <w:tcPr>
            <w:tcW w:w="2781" w:type="dxa"/>
            <w:gridSpan w:val="4"/>
          </w:tcPr>
          <w:p w14:paraId="746165DC" w14:textId="77777777" w:rsidR="00084E82" w:rsidRPr="00A35A31" w:rsidRDefault="00084E82" w:rsidP="00C633F4">
            <w:pPr>
              <w:jc w:val="both"/>
              <w:rPr>
                <w:rFonts w:cs="Times New Roman"/>
                <w:sz w:val="24"/>
                <w:szCs w:val="24"/>
              </w:rPr>
            </w:pPr>
            <w:proofErr w:type="spellStart"/>
            <w:r w:rsidRPr="00A35A31">
              <w:rPr>
                <w:rFonts w:cs="Times New Roman"/>
                <w:sz w:val="24"/>
                <w:szCs w:val="24"/>
              </w:rPr>
              <w:t>Bulan</w:t>
            </w:r>
            <w:proofErr w:type="spellEnd"/>
            <w:r w:rsidRPr="00A35A31">
              <w:rPr>
                <w:rFonts w:cs="Times New Roman"/>
                <w:sz w:val="24"/>
                <w:szCs w:val="24"/>
              </w:rPr>
              <w:t xml:space="preserve"> </w:t>
            </w:r>
            <w:proofErr w:type="spellStart"/>
            <w:r w:rsidRPr="00A35A31">
              <w:rPr>
                <w:rFonts w:cs="Times New Roman"/>
                <w:sz w:val="24"/>
                <w:szCs w:val="24"/>
              </w:rPr>
              <w:t>penelitian</w:t>
            </w:r>
            <w:proofErr w:type="spellEnd"/>
          </w:p>
        </w:tc>
      </w:tr>
      <w:tr w:rsidR="00084E82" w:rsidRPr="00A35A31" w14:paraId="32B890BE" w14:textId="77777777" w:rsidTr="00E67197">
        <w:tc>
          <w:tcPr>
            <w:tcW w:w="465" w:type="dxa"/>
            <w:vMerge/>
          </w:tcPr>
          <w:p w14:paraId="7024EBCA" w14:textId="77777777" w:rsidR="00084E82" w:rsidRPr="00A35A31" w:rsidRDefault="00084E82" w:rsidP="00C633F4">
            <w:pPr>
              <w:jc w:val="both"/>
              <w:rPr>
                <w:rFonts w:cs="Times New Roman"/>
                <w:sz w:val="24"/>
                <w:szCs w:val="24"/>
              </w:rPr>
            </w:pPr>
          </w:p>
        </w:tc>
        <w:tc>
          <w:tcPr>
            <w:tcW w:w="4633" w:type="dxa"/>
            <w:vMerge/>
          </w:tcPr>
          <w:p w14:paraId="53769646" w14:textId="77777777" w:rsidR="00084E82" w:rsidRPr="00A35A31" w:rsidRDefault="00084E82" w:rsidP="00C633F4">
            <w:pPr>
              <w:jc w:val="both"/>
              <w:rPr>
                <w:rFonts w:cs="Times New Roman"/>
                <w:sz w:val="24"/>
                <w:szCs w:val="24"/>
              </w:rPr>
            </w:pPr>
          </w:p>
        </w:tc>
        <w:tc>
          <w:tcPr>
            <w:tcW w:w="709" w:type="dxa"/>
          </w:tcPr>
          <w:p w14:paraId="076FD8DE" w14:textId="77777777" w:rsidR="00084E82" w:rsidRPr="00A35A31" w:rsidRDefault="00084E82" w:rsidP="00C633F4">
            <w:pPr>
              <w:jc w:val="both"/>
              <w:rPr>
                <w:rFonts w:cs="Times New Roman"/>
                <w:sz w:val="24"/>
                <w:szCs w:val="24"/>
              </w:rPr>
            </w:pPr>
            <w:proofErr w:type="spellStart"/>
            <w:r w:rsidRPr="00A35A31">
              <w:rPr>
                <w:rFonts w:cs="Times New Roman"/>
                <w:sz w:val="24"/>
                <w:szCs w:val="24"/>
              </w:rPr>
              <w:t>ke</w:t>
            </w:r>
            <w:proofErr w:type="spellEnd"/>
            <w:r w:rsidRPr="00A35A31">
              <w:rPr>
                <w:rFonts w:cs="Times New Roman"/>
                <w:sz w:val="24"/>
                <w:szCs w:val="24"/>
              </w:rPr>
              <w:t xml:space="preserve"> 1</w:t>
            </w:r>
          </w:p>
        </w:tc>
        <w:tc>
          <w:tcPr>
            <w:tcW w:w="708" w:type="dxa"/>
          </w:tcPr>
          <w:p w14:paraId="68DF8387" w14:textId="77777777" w:rsidR="00084E82" w:rsidRPr="00A35A31" w:rsidRDefault="00084E82" w:rsidP="00C633F4">
            <w:pPr>
              <w:jc w:val="both"/>
              <w:rPr>
                <w:rFonts w:cs="Times New Roman"/>
                <w:sz w:val="24"/>
                <w:szCs w:val="24"/>
              </w:rPr>
            </w:pPr>
            <w:proofErr w:type="spellStart"/>
            <w:r w:rsidRPr="00A35A31">
              <w:rPr>
                <w:rFonts w:cs="Times New Roman"/>
                <w:sz w:val="24"/>
                <w:szCs w:val="24"/>
              </w:rPr>
              <w:t>ke</w:t>
            </w:r>
            <w:proofErr w:type="spellEnd"/>
            <w:r w:rsidRPr="00A35A31">
              <w:rPr>
                <w:rFonts w:cs="Times New Roman"/>
                <w:sz w:val="24"/>
                <w:szCs w:val="24"/>
              </w:rPr>
              <w:t xml:space="preserve"> 2</w:t>
            </w:r>
          </w:p>
        </w:tc>
        <w:tc>
          <w:tcPr>
            <w:tcW w:w="709" w:type="dxa"/>
          </w:tcPr>
          <w:p w14:paraId="61C5CBCD" w14:textId="77777777" w:rsidR="00084E82" w:rsidRPr="00A35A31" w:rsidRDefault="00084E82" w:rsidP="00C633F4">
            <w:pPr>
              <w:jc w:val="both"/>
              <w:rPr>
                <w:rFonts w:cs="Times New Roman"/>
                <w:sz w:val="24"/>
                <w:szCs w:val="24"/>
              </w:rPr>
            </w:pPr>
            <w:proofErr w:type="spellStart"/>
            <w:r w:rsidRPr="00A35A31">
              <w:rPr>
                <w:rFonts w:cs="Times New Roman"/>
                <w:sz w:val="24"/>
                <w:szCs w:val="24"/>
              </w:rPr>
              <w:t>ke</w:t>
            </w:r>
            <w:proofErr w:type="spellEnd"/>
            <w:r w:rsidRPr="00A35A31">
              <w:rPr>
                <w:rFonts w:cs="Times New Roman"/>
                <w:sz w:val="24"/>
                <w:szCs w:val="24"/>
              </w:rPr>
              <w:t xml:space="preserve"> 3</w:t>
            </w:r>
          </w:p>
        </w:tc>
        <w:tc>
          <w:tcPr>
            <w:tcW w:w="655" w:type="dxa"/>
          </w:tcPr>
          <w:p w14:paraId="7C2857AD" w14:textId="77777777" w:rsidR="00084E82" w:rsidRPr="00A35A31" w:rsidRDefault="00084E82" w:rsidP="00C633F4">
            <w:pPr>
              <w:jc w:val="both"/>
              <w:rPr>
                <w:rFonts w:cs="Times New Roman"/>
                <w:sz w:val="24"/>
                <w:szCs w:val="24"/>
              </w:rPr>
            </w:pPr>
            <w:proofErr w:type="spellStart"/>
            <w:r w:rsidRPr="00A35A31">
              <w:rPr>
                <w:rFonts w:cs="Times New Roman"/>
                <w:sz w:val="24"/>
                <w:szCs w:val="24"/>
              </w:rPr>
              <w:t>ke</w:t>
            </w:r>
            <w:proofErr w:type="spellEnd"/>
            <w:r w:rsidRPr="00A35A31">
              <w:rPr>
                <w:rFonts w:cs="Times New Roman"/>
                <w:sz w:val="24"/>
                <w:szCs w:val="24"/>
              </w:rPr>
              <w:t xml:space="preserve"> 4</w:t>
            </w:r>
          </w:p>
        </w:tc>
      </w:tr>
      <w:tr w:rsidR="00084E82" w:rsidRPr="00A35A31" w14:paraId="1C002372" w14:textId="77777777" w:rsidTr="00E67197">
        <w:tc>
          <w:tcPr>
            <w:tcW w:w="465" w:type="dxa"/>
          </w:tcPr>
          <w:p w14:paraId="6D959D77" w14:textId="77777777" w:rsidR="00084E82" w:rsidRPr="00A35A31" w:rsidRDefault="00084E82" w:rsidP="00C633F4">
            <w:pPr>
              <w:pStyle w:val="ListParagraph"/>
              <w:numPr>
                <w:ilvl w:val="0"/>
                <w:numId w:val="7"/>
              </w:numPr>
              <w:spacing w:after="0"/>
              <w:jc w:val="both"/>
              <w:rPr>
                <w:rFonts w:cs="Times New Roman"/>
                <w:sz w:val="24"/>
                <w:szCs w:val="24"/>
              </w:rPr>
            </w:pPr>
          </w:p>
        </w:tc>
        <w:tc>
          <w:tcPr>
            <w:tcW w:w="4633" w:type="dxa"/>
          </w:tcPr>
          <w:p w14:paraId="1FC6D345" w14:textId="77777777" w:rsidR="00084E82" w:rsidRPr="00A35A31" w:rsidRDefault="00084E82" w:rsidP="00C633F4">
            <w:pPr>
              <w:jc w:val="both"/>
              <w:rPr>
                <w:rFonts w:cs="Times New Roman"/>
                <w:sz w:val="24"/>
                <w:szCs w:val="24"/>
              </w:rPr>
            </w:pPr>
            <w:proofErr w:type="spellStart"/>
            <w:r>
              <w:t>Persiapan</w:t>
            </w:r>
            <w:proofErr w:type="spellEnd"/>
            <w:r>
              <w:t xml:space="preserve"> </w:t>
            </w:r>
            <w:proofErr w:type="spellStart"/>
            <w:r>
              <w:t>Penelitian</w:t>
            </w:r>
            <w:proofErr w:type="spellEnd"/>
          </w:p>
        </w:tc>
        <w:tc>
          <w:tcPr>
            <w:tcW w:w="709" w:type="dxa"/>
            <w:shd w:val="clear" w:color="auto" w:fill="auto"/>
          </w:tcPr>
          <w:p w14:paraId="29A3CD6B" w14:textId="77777777" w:rsidR="00084E82" w:rsidRPr="00A35A31" w:rsidRDefault="00084E82" w:rsidP="00C633F4">
            <w:pPr>
              <w:jc w:val="both"/>
              <w:rPr>
                <w:rFonts w:cs="Times New Roman"/>
                <w:sz w:val="24"/>
                <w:szCs w:val="24"/>
              </w:rPr>
            </w:pPr>
            <w:r>
              <w:t>V</w:t>
            </w:r>
          </w:p>
        </w:tc>
        <w:tc>
          <w:tcPr>
            <w:tcW w:w="708" w:type="dxa"/>
            <w:shd w:val="clear" w:color="auto" w:fill="auto"/>
          </w:tcPr>
          <w:p w14:paraId="0C0C4310" w14:textId="77777777" w:rsidR="00084E82" w:rsidRPr="00A35A31" w:rsidRDefault="00084E82" w:rsidP="00C633F4">
            <w:pPr>
              <w:jc w:val="both"/>
              <w:rPr>
                <w:rFonts w:cs="Times New Roman"/>
                <w:sz w:val="24"/>
                <w:szCs w:val="24"/>
              </w:rPr>
            </w:pPr>
          </w:p>
        </w:tc>
        <w:tc>
          <w:tcPr>
            <w:tcW w:w="709" w:type="dxa"/>
            <w:shd w:val="clear" w:color="auto" w:fill="auto"/>
          </w:tcPr>
          <w:p w14:paraId="4D757156" w14:textId="77777777" w:rsidR="00084E82" w:rsidRPr="00A35A31" w:rsidRDefault="00084E82" w:rsidP="00C633F4">
            <w:pPr>
              <w:jc w:val="both"/>
              <w:rPr>
                <w:rFonts w:cs="Times New Roman"/>
                <w:sz w:val="24"/>
                <w:szCs w:val="24"/>
              </w:rPr>
            </w:pPr>
          </w:p>
        </w:tc>
        <w:tc>
          <w:tcPr>
            <w:tcW w:w="655" w:type="dxa"/>
            <w:shd w:val="clear" w:color="auto" w:fill="auto"/>
          </w:tcPr>
          <w:p w14:paraId="2D89D6BF" w14:textId="77777777" w:rsidR="00084E82" w:rsidRPr="00A35A31" w:rsidRDefault="00084E82" w:rsidP="00C633F4">
            <w:pPr>
              <w:jc w:val="both"/>
              <w:rPr>
                <w:rFonts w:cs="Times New Roman"/>
                <w:sz w:val="24"/>
                <w:szCs w:val="24"/>
              </w:rPr>
            </w:pPr>
          </w:p>
        </w:tc>
      </w:tr>
      <w:tr w:rsidR="00084E82" w:rsidRPr="00A35A31" w14:paraId="35D54777" w14:textId="77777777" w:rsidTr="00E67197">
        <w:tc>
          <w:tcPr>
            <w:tcW w:w="465" w:type="dxa"/>
          </w:tcPr>
          <w:p w14:paraId="4C5C9FE2" w14:textId="77777777" w:rsidR="00084E82" w:rsidRPr="00A35A31" w:rsidRDefault="00084E82" w:rsidP="00C633F4">
            <w:pPr>
              <w:pStyle w:val="ListParagraph"/>
              <w:numPr>
                <w:ilvl w:val="0"/>
                <w:numId w:val="7"/>
              </w:numPr>
              <w:spacing w:after="0"/>
              <w:jc w:val="both"/>
              <w:rPr>
                <w:rFonts w:cs="Times New Roman"/>
                <w:sz w:val="24"/>
                <w:szCs w:val="24"/>
              </w:rPr>
            </w:pPr>
          </w:p>
        </w:tc>
        <w:tc>
          <w:tcPr>
            <w:tcW w:w="4633" w:type="dxa"/>
          </w:tcPr>
          <w:p w14:paraId="186E8848" w14:textId="77777777" w:rsidR="00084E82" w:rsidRPr="00A35A31" w:rsidRDefault="00084E82" w:rsidP="00C633F4">
            <w:pPr>
              <w:jc w:val="both"/>
              <w:rPr>
                <w:rFonts w:cs="Times New Roman"/>
                <w:sz w:val="24"/>
                <w:szCs w:val="24"/>
              </w:rPr>
            </w:pPr>
            <w:proofErr w:type="spellStart"/>
            <w:r>
              <w:t>Pengumpulan</w:t>
            </w:r>
            <w:proofErr w:type="spellEnd"/>
            <w:r>
              <w:t xml:space="preserve"> Data </w:t>
            </w:r>
            <w:proofErr w:type="spellStart"/>
            <w:r>
              <w:t>dan</w:t>
            </w:r>
            <w:proofErr w:type="spellEnd"/>
            <w:r>
              <w:t xml:space="preserve"> FGD</w:t>
            </w:r>
          </w:p>
        </w:tc>
        <w:tc>
          <w:tcPr>
            <w:tcW w:w="709" w:type="dxa"/>
            <w:shd w:val="clear" w:color="auto" w:fill="auto"/>
          </w:tcPr>
          <w:p w14:paraId="636EEA33" w14:textId="77777777" w:rsidR="00084E82" w:rsidRPr="00A35A31" w:rsidRDefault="00084E82" w:rsidP="00C633F4">
            <w:pPr>
              <w:jc w:val="both"/>
              <w:rPr>
                <w:rFonts w:cs="Times New Roman"/>
                <w:sz w:val="24"/>
                <w:szCs w:val="24"/>
              </w:rPr>
            </w:pPr>
          </w:p>
        </w:tc>
        <w:tc>
          <w:tcPr>
            <w:tcW w:w="708" w:type="dxa"/>
            <w:shd w:val="clear" w:color="auto" w:fill="auto"/>
          </w:tcPr>
          <w:p w14:paraId="311BA1A3" w14:textId="77777777" w:rsidR="00084E82" w:rsidRPr="00A35A31" w:rsidRDefault="00084E82" w:rsidP="00C633F4">
            <w:pPr>
              <w:jc w:val="both"/>
              <w:rPr>
                <w:rFonts w:cs="Times New Roman"/>
                <w:sz w:val="24"/>
                <w:szCs w:val="24"/>
              </w:rPr>
            </w:pPr>
            <w:r>
              <w:t>V</w:t>
            </w:r>
          </w:p>
        </w:tc>
        <w:tc>
          <w:tcPr>
            <w:tcW w:w="709" w:type="dxa"/>
            <w:shd w:val="clear" w:color="auto" w:fill="auto"/>
          </w:tcPr>
          <w:p w14:paraId="0C14AE67" w14:textId="77777777" w:rsidR="00084E82" w:rsidRPr="00A35A31" w:rsidRDefault="00084E82" w:rsidP="00C633F4">
            <w:pPr>
              <w:jc w:val="both"/>
              <w:rPr>
                <w:rFonts w:cs="Times New Roman"/>
                <w:sz w:val="24"/>
                <w:szCs w:val="24"/>
              </w:rPr>
            </w:pPr>
          </w:p>
        </w:tc>
        <w:tc>
          <w:tcPr>
            <w:tcW w:w="655" w:type="dxa"/>
            <w:shd w:val="clear" w:color="auto" w:fill="auto"/>
          </w:tcPr>
          <w:p w14:paraId="10736423" w14:textId="77777777" w:rsidR="00084E82" w:rsidRPr="00A35A31" w:rsidRDefault="00084E82" w:rsidP="00C633F4">
            <w:pPr>
              <w:jc w:val="both"/>
              <w:rPr>
                <w:rFonts w:cs="Times New Roman"/>
                <w:sz w:val="24"/>
                <w:szCs w:val="24"/>
              </w:rPr>
            </w:pPr>
          </w:p>
        </w:tc>
      </w:tr>
      <w:tr w:rsidR="00084E82" w:rsidRPr="00A35A31" w14:paraId="02A28A1F" w14:textId="77777777" w:rsidTr="00E67197">
        <w:tc>
          <w:tcPr>
            <w:tcW w:w="465" w:type="dxa"/>
          </w:tcPr>
          <w:p w14:paraId="52237546" w14:textId="77777777" w:rsidR="00084E82" w:rsidRPr="00A35A31" w:rsidRDefault="00084E82" w:rsidP="00C633F4">
            <w:pPr>
              <w:pStyle w:val="ListParagraph"/>
              <w:numPr>
                <w:ilvl w:val="0"/>
                <w:numId w:val="7"/>
              </w:numPr>
              <w:spacing w:after="0"/>
              <w:jc w:val="both"/>
              <w:rPr>
                <w:rFonts w:cs="Times New Roman"/>
                <w:sz w:val="24"/>
                <w:szCs w:val="24"/>
              </w:rPr>
            </w:pPr>
          </w:p>
        </w:tc>
        <w:tc>
          <w:tcPr>
            <w:tcW w:w="4633" w:type="dxa"/>
          </w:tcPr>
          <w:p w14:paraId="3556DE7D" w14:textId="77777777" w:rsidR="00084E82" w:rsidRPr="00A35A31" w:rsidRDefault="00084E82" w:rsidP="00C633F4">
            <w:pPr>
              <w:jc w:val="both"/>
              <w:rPr>
                <w:rFonts w:cs="Times New Roman"/>
                <w:sz w:val="24"/>
                <w:szCs w:val="24"/>
              </w:rPr>
            </w:pPr>
            <w:r>
              <w:t>Analisa Data</w:t>
            </w:r>
          </w:p>
        </w:tc>
        <w:tc>
          <w:tcPr>
            <w:tcW w:w="709" w:type="dxa"/>
            <w:shd w:val="clear" w:color="auto" w:fill="auto"/>
          </w:tcPr>
          <w:p w14:paraId="60A23601" w14:textId="77777777" w:rsidR="00084E82" w:rsidRPr="00A35A31" w:rsidRDefault="00084E82" w:rsidP="00C633F4">
            <w:pPr>
              <w:jc w:val="both"/>
              <w:rPr>
                <w:rFonts w:cs="Times New Roman"/>
                <w:sz w:val="24"/>
                <w:szCs w:val="24"/>
              </w:rPr>
            </w:pPr>
          </w:p>
        </w:tc>
        <w:tc>
          <w:tcPr>
            <w:tcW w:w="708" w:type="dxa"/>
            <w:shd w:val="clear" w:color="auto" w:fill="auto"/>
          </w:tcPr>
          <w:p w14:paraId="49FEA0F9" w14:textId="77777777" w:rsidR="00084E82" w:rsidRPr="00A35A31" w:rsidRDefault="00084E82" w:rsidP="00C633F4">
            <w:pPr>
              <w:jc w:val="both"/>
              <w:rPr>
                <w:rFonts w:cs="Times New Roman"/>
                <w:sz w:val="24"/>
                <w:szCs w:val="24"/>
              </w:rPr>
            </w:pPr>
          </w:p>
        </w:tc>
        <w:tc>
          <w:tcPr>
            <w:tcW w:w="709" w:type="dxa"/>
            <w:shd w:val="clear" w:color="auto" w:fill="auto"/>
          </w:tcPr>
          <w:p w14:paraId="48725DC7" w14:textId="77777777" w:rsidR="00084E82" w:rsidRPr="00A35A31" w:rsidRDefault="00084E82" w:rsidP="00C633F4">
            <w:pPr>
              <w:jc w:val="both"/>
              <w:rPr>
                <w:rFonts w:cs="Times New Roman"/>
                <w:sz w:val="24"/>
                <w:szCs w:val="24"/>
              </w:rPr>
            </w:pPr>
            <w:r>
              <w:t>V</w:t>
            </w:r>
          </w:p>
        </w:tc>
        <w:tc>
          <w:tcPr>
            <w:tcW w:w="655" w:type="dxa"/>
            <w:shd w:val="clear" w:color="auto" w:fill="auto"/>
          </w:tcPr>
          <w:p w14:paraId="668475A8" w14:textId="77777777" w:rsidR="00084E82" w:rsidRPr="00A35A31" w:rsidRDefault="00084E82" w:rsidP="00C633F4">
            <w:pPr>
              <w:jc w:val="both"/>
              <w:rPr>
                <w:rFonts w:cs="Times New Roman"/>
                <w:sz w:val="24"/>
                <w:szCs w:val="24"/>
              </w:rPr>
            </w:pPr>
          </w:p>
        </w:tc>
      </w:tr>
      <w:tr w:rsidR="00084E82" w:rsidRPr="00A35A31" w14:paraId="1E6BADAD" w14:textId="77777777" w:rsidTr="00E67197">
        <w:tc>
          <w:tcPr>
            <w:tcW w:w="465" w:type="dxa"/>
          </w:tcPr>
          <w:p w14:paraId="309983CE" w14:textId="77777777" w:rsidR="00084E82" w:rsidRPr="00A35A31" w:rsidRDefault="00084E82" w:rsidP="00C633F4">
            <w:pPr>
              <w:pStyle w:val="ListParagraph"/>
              <w:numPr>
                <w:ilvl w:val="0"/>
                <w:numId w:val="7"/>
              </w:numPr>
              <w:spacing w:after="0"/>
              <w:jc w:val="both"/>
              <w:rPr>
                <w:rFonts w:cs="Times New Roman"/>
                <w:sz w:val="24"/>
                <w:szCs w:val="24"/>
              </w:rPr>
            </w:pPr>
          </w:p>
        </w:tc>
        <w:tc>
          <w:tcPr>
            <w:tcW w:w="4633" w:type="dxa"/>
          </w:tcPr>
          <w:p w14:paraId="0C6246B0" w14:textId="77777777" w:rsidR="00084E82" w:rsidRPr="00A35A31" w:rsidRDefault="00084E82" w:rsidP="00C633F4">
            <w:pPr>
              <w:jc w:val="both"/>
              <w:rPr>
                <w:rFonts w:cs="Times New Roman"/>
                <w:sz w:val="24"/>
                <w:szCs w:val="24"/>
              </w:rPr>
            </w:pPr>
            <w:proofErr w:type="spellStart"/>
            <w:r>
              <w:t>Penyusunan</w:t>
            </w:r>
            <w:proofErr w:type="spellEnd"/>
            <w:r>
              <w:t xml:space="preserve"> </w:t>
            </w:r>
            <w:proofErr w:type="spellStart"/>
            <w:r>
              <w:t>Laporan</w:t>
            </w:r>
            <w:proofErr w:type="spellEnd"/>
            <w:r>
              <w:t xml:space="preserve"> </w:t>
            </w:r>
            <w:proofErr w:type="spellStart"/>
            <w:r>
              <w:t>dan</w:t>
            </w:r>
            <w:proofErr w:type="spellEnd"/>
            <w:r>
              <w:t xml:space="preserve"> </w:t>
            </w:r>
            <w:proofErr w:type="spellStart"/>
            <w:r>
              <w:t>Artikel</w:t>
            </w:r>
            <w:proofErr w:type="spellEnd"/>
            <w:r>
              <w:t xml:space="preserve"> </w:t>
            </w:r>
            <w:proofErr w:type="spellStart"/>
            <w:r>
              <w:t>Ilmiah</w:t>
            </w:r>
            <w:proofErr w:type="spellEnd"/>
          </w:p>
        </w:tc>
        <w:tc>
          <w:tcPr>
            <w:tcW w:w="709" w:type="dxa"/>
            <w:shd w:val="clear" w:color="auto" w:fill="auto"/>
          </w:tcPr>
          <w:p w14:paraId="313E980B" w14:textId="77777777" w:rsidR="00084E82" w:rsidRPr="00A35A31" w:rsidRDefault="00084E82" w:rsidP="00C633F4">
            <w:pPr>
              <w:jc w:val="both"/>
              <w:rPr>
                <w:rFonts w:cs="Times New Roman"/>
                <w:sz w:val="24"/>
                <w:szCs w:val="24"/>
              </w:rPr>
            </w:pPr>
          </w:p>
        </w:tc>
        <w:tc>
          <w:tcPr>
            <w:tcW w:w="708" w:type="dxa"/>
            <w:shd w:val="clear" w:color="auto" w:fill="auto"/>
          </w:tcPr>
          <w:p w14:paraId="495BAA1F" w14:textId="77777777" w:rsidR="00084E82" w:rsidRPr="00A35A31" w:rsidRDefault="00084E82" w:rsidP="00C633F4">
            <w:pPr>
              <w:jc w:val="both"/>
              <w:rPr>
                <w:rFonts w:cs="Times New Roman"/>
                <w:sz w:val="24"/>
                <w:szCs w:val="24"/>
              </w:rPr>
            </w:pPr>
          </w:p>
        </w:tc>
        <w:tc>
          <w:tcPr>
            <w:tcW w:w="709" w:type="dxa"/>
            <w:shd w:val="clear" w:color="auto" w:fill="auto"/>
          </w:tcPr>
          <w:p w14:paraId="5C9A5614" w14:textId="77777777" w:rsidR="00084E82" w:rsidRPr="00A35A31" w:rsidRDefault="00084E82" w:rsidP="00C633F4">
            <w:pPr>
              <w:jc w:val="both"/>
              <w:rPr>
                <w:rFonts w:cs="Times New Roman"/>
                <w:sz w:val="24"/>
                <w:szCs w:val="24"/>
              </w:rPr>
            </w:pPr>
          </w:p>
        </w:tc>
        <w:tc>
          <w:tcPr>
            <w:tcW w:w="655" w:type="dxa"/>
            <w:shd w:val="clear" w:color="auto" w:fill="auto"/>
          </w:tcPr>
          <w:p w14:paraId="27E52FE8" w14:textId="77777777" w:rsidR="00084E82" w:rsidRPr="00A35A31" w:rsidRDefault="00084E82" w:rsidP="00C633F4">
            <w:pPr>
              <w:jc w:val="both"/>
              <w:rPr>
                <w:rFonts w:cs="Times New Roman"/>
                <w:sz w:val="24"/>
                <w:szCs w:val="24"/>
              </w:rPr>
            </w:pPr>
            <w:r>
              <w:t>V</w:t>
            </w:r>
          </w:p>
        </w:tc>
      </w:tr>
    </w:tbl>
    <w:p w14:paraId="51A27A24" w14:textId="77777777" w:rsidR="00084E82" w:rsidRPr="00084E82" w:rsidRDefault="00084E82" w:rsidP="00C633F4">
      <w:pPr>
        <w:jc w:val="both"/>
        <w:rPr>
          <w:lang w:val="en-GB" w:eastAsia="ko-KR" w:bidi="ar-SA"/>
        </w:rPr>
      </w:pPr>
    </w:p>
    <w:p w14:paraId="4BF0BE66" w14:textId="77777777" w:rsidR="00084E82" w:rsidRPr="00A35A31" w:rsidRDefault="00084E82" w:rsidP="00C633F4">
      <w:pPr>
        <w:pStyle w:val="Heading2"/>
        <w:keepNext w:val="0"/>
        <w:keepLines w:val="0"/>
        <w:numPr>
          <w:ilvl w:val="1"/>
          <w:numId w:val="6"/>
        </w:numPr>
        <w:tabs>
          <w:tab w:val="left" w:pos="567"/>
        </w:tabs>
        <w:spacing w:before="120"/>
        <w:ind w:left="567" w:hanging="567"/>
        <w:jc w:val="both"/>
        <w:rPr>
          <w:rStyle w:val="Heading1Char"/>
          <w:b w:val="0"/>
        </w:rPr>
      </w:pPr>
      <w:bookmarkStart w:id="18" w:name="_Toc62854565"/>
      <w:proofErr w:type="spellStart"/>
      <w:r w:rsidRPr="00A35A31">
        <w:rPr>
          <w:rStyle w:val="Heading1Char"/>
          <w:b w:val="0"/>
        </w:rPr>
        <w:t>Biaya</w:t>
      </w:r>
      <w:proofErr w:type="spellEnd"/>
      <w:r w:rsidRPr="00A35A31">
        <w:rPr>
          <w:rStyle w:val="Heading1Char"/>
          <w:b w:val="0"/>
        </w:rPr>
        <w:t xml:space="preserve"> </w:t>
      </w:r>
      <w:proofErr w:type="spellStart"/>
      <w:r w:rsidRPr="00A35A31">
        <w:rPr>
          <w:rStyle w:val="Heading1Char"/>
          <w:b w:val="0"/>
        </w:rPr>
        <w:t>Penelitian</w:t>
      </w:r>
      <w:bookmarkEnd w:id="18"/>
      <w:proofErr w:type="spellEnd"/>
    </w:p>
    <w:p w14:paraId="6DC529A4" w14:textId="77777777" w:rsidR="00084E82" w:rsidRPr="00A35A31" w:rsidRDefault="00084E82" w:rsidP="00C633F4">
      <w:pPr>
        <w:spacing w:after="0"/>
        <w:jc w:val="both"/>
        <w:rPr>
          <w:rFonts w:cs="Times New Roman"/>
          <w:sz w:val="24"/>
          <w:szCs w:val="24"/>
        </w:rPr>
      </w:pPr>
      <w:proofErr w:type="spellStart"/>
      <w:r w:rsidRPr="00A35A31">
        <w:rPr>
          <w:rFonts w:cs="Times New Roman"/>
          <w:sz w:val="24"/>
          <w:szCs w:val="24"/>
        </w:rPr>
        <w:t>Tabel</w:t>
      </w:r>
      <w:proofErr w:type="spellEnd"/>
      <w:r w:rsidRPr="00A35A31">
        <w:rPr>
          <w:rFonts w:cs="Times New Roman"/>
          <w:sz w:val="24"/>
          <w:szCs w:val="24"/>
        </w:rPr>
        <w:t xml:space="preserve"> 4.2. </w:t>
      </w:r>
      <w:proofErr w:type="spellStart"/>
      <w:r w:rsidRPr="00A35A31">
        <w:rPr>
          <w:rFonts w:cs="Times New Roman"/>
          <w:sz w:val="24"/>
          <w:szCs w:val="24"/>
        </w:rPr>
        <w:t>Rancangan</w:t>
      </w:r>
      <w:proofErr w:type="spellEnd"/>
      <w:r w:rsidRPr="00A35A31">
        <w:rPr>
          <w:rFonts w:cs="Times New Roman"/>
          <w:sz w:val="24"/>
          <w:szCs w:val="24"/>
        </w:rPr>
        <w:t xml:space="preserve"> </w:t>
      </w:r>
      <w:proofErr w:type="spellStart"/>
      <w:r w:rsidRPr="00A35A31">
        <w:rPr>
          <w:rFonts w:cs="Times New Roman"/>
          <w:sz w:val="24"/>
          <w:szCs w:val="24"/>
        </w:rPr>
        <w:t>anggaran</w:t>
      </w:r>
      <w:proofErr w:type="spellEnd"/>
      <w:r w:rsidRPr="00A35A31">
        <w:rPr>
          <w:rFonts w:cs="Times New Roman"/>
          <w:sz w:val="24"/>
          <w:szCs w:val="24"/>
        </w:rPr>
        <w:t xml:space="preserve"> </w:t>
      </w:r>
      <w:proofErr w:type="spellStart"/>
      <w:r w:rsidRPr="00A35A31">
        <w:rPr>
          <w:rFonts w:cs="Times New Roman"/>
          <w:sz w:val="24"/>
          <w:szCs w:val="24"/>
        </w:rPr>
        <w:t>penelitian</w:t>
      </w:r>
      <w:proofErr w:type="spellEnd"/>
    </w:p>
    <w:tbl>
      <w:tblPr>
        <w:tblStyle w:val="TableGrid"/>
        <w:tblW w:w="7825" w:type="dxa"/>
        <w:tblInd w:w="108" w:type="dxa"/>
        <w:tblLayout w:type="fixed"/>
        <w:tblLook w:val="04A0" w:firstRow="1" w:lastRow="0" w:firstColumn="1" w:lastColumn="0" w:noHBand="0" w:noVBand="1"/>
      </w:tblPr>
      <w:tblGrid>
        <w:gridCol w:w="1418"/>
        <w:gridCol w:w="2864"/>
        <w:gridCol w:w="932"/>
        <w:gridCol w:w="1275"/>
        <w:gridCol w:w="9"/>
        <w:gridCol w:w="1327"/>
      </w:tblGrid>
      <w:tr w:rsidR="00084E82" w:rsidRPr="00A35A31" w14:paraId="5F6DDC94" w14:textId="77777777" w:rsidTr="00E67197">
        <w:tc>
          <w:tcPr>
            <w:tcW w:w="7825" w:type="dxa"/>
            <w:gridSpan w:val="6"/>
            <w:shd w:val="clear" w:color="auto" w:fill="92D050"/>
          </w:tcPr>
          <w:p w14:paraId="3FDB6992" w14:textId="77777777" w:rsidR="00084E82" w:rsidRPr="00A35A31" w:rsidRDefault="00084E82" w:rsidP="00C633F4">
            <w:pPr>
              <w:jc w:val="both"/>
              <w:rPr>
                <w:rFonts w:cs="Times New Roman"/>
                <w:b/>
              </w:rPr>
            </w:pPr>
            <w:proofErr w:type="spellStart"/>
            <w:r w:rsidRPr="00A35A31">
              <w:rPr>
                <w:rFonts w:cs="Times New Roman"/>
                <w:b/>
              </w:rPr>
              <w:t>Kegiatan</w:t>
            </w:r>
            <w:proofErr w:type="spellEnd"/>
            <w:r w:rsidRPr="00A35A31">
              <w:rPr>
                <w:rFonts w:cs="Times New Roman"/>
                <w:b/>
              </w:rPr>
              <w:t xml:space="preserve"> A: </w:t>
            </w:r>
            <w:proofErr w:type="spellStart"/>
            <w:r>
              <w:t>Persiapan</w:t>
            </w:r>
            <w:proofErr w:type="spellEnd"/>
            <w:r>
              <w:t xml:space="preserve"> </w:t>
            </w:r>
            <w:proofErr w:type="spellStart"/>
            <w:r>
              <w:t>Penelitian</w:t>
            </w:r>
            <w:proofErr w:type="spellEnd"/>
          </w:p>
        </w:tc>
      </w:tr>
      <w:tr w:rsidR="00084E82" w:rsidRPr="00A35A31" w14:paraId="37C8AE6C" w14:textId="77777777" w:rsidTr="00E67197">
        <w:tc>
          <w:tcPr>
            <w:tcW w:w="1418" w:type="dxa"/>
            <w:shd w:val="clear" w:color="auto" w:fill="FFFF00"/>
          </w:tcPr>
          <w:p w14:paraId="14B4121A" w14:textId="77777777" w:rsidR="00084E82" w:rsidRPr="00A35A31" w:rsidRDefault="00084E82" w:rsidP="00C633F4">
            <w:pPr>
              <w:jc w:val="both"/>
              <w:rPr>
                <w:rFonts w:cs="Times New Roman"/>
              </w:rPr>
            </w:pPr>
            <w:proofErr w:type="spellStart"/>
            <w:r w:rsidRPr="00A35A31">
              <w:rPr>
                <w:rFonts w:cs="Times New Roman"/>
              </w:rPr>
              <w:t>Jenis</w:t>
            </w:r>
            <w:proofErr w:type="spellEnd"/>
          </w:p>
        </w:tc>
        <w:tc>
          <w:tcPr>
            <w:tcW w:w="2864" w:type="dxa"/>
            <w:shd w:val="clear" w:color="auto" w:fill="FFFF00"/>
          </w:tcPr>
          <w:p w14:paraId="5B273E58" w14:textId="77777777" w:rsidR="00084E82" w:rsidRPr="00A35A31" w:rsidRDefault="00084E82" w:rsidP="00C633F4">
            <w:pPr>
              <w:jc w:val="both"/>
              <w:rPr>
                <w:rFonts w:cs="Times New Roman"/>
              </w:rPr>
            </w:pPr>
            <w:proofErr w:type="spellStart"/>
            <w:r w:rsidRPr="00A35A31">
              <w:rPr>
                <w:rFonts w:cs="Times New Roman"/>
              </w:rPr>
              <w:t>Pembelanjaan</w:t>
            </w:r>
            <w:proofErr w:type="spellEnd"/>
          </w:p>
        </w:tc>
        <w:tc>
          <w:tcPr>
            <w:tcW w:w="932" w:type="dxa"/>
            <w:shd w:val="clear" w:color="auto" w:fill="FFFF00"/>
          </w:tcPr>
          <w:p w14:paraId="0B8F9A14" w14:textId="77777777" w:rsidR="00084E82" w:rsidRPr="00A35A31" w:rsidRDefault="00084E82" w:rsidP="00C633F4">
            <w:pPr>
              <w:jc w:val="both"/>
              <w:rPr>
                <w:rFonts w:cs="Times New Roman"/>
              </w:rPr>
            </w:pPr>
            <w:proofErr w:type="spellStart"/>
            <w:r w:rsidRPr="00A35A31">
              <w:rPr>
                <w:rFonts w:cs="Times New Roman"/>
              </w:rPr>
              <w:t>Jumlah</w:t>
            </w:r>
            <w:proofErr w:type="spellEnd"/>
            <w:r w:rsidRPr="00A35A31">
              <w:rPr>
                <w:rFonts w:cs="Times New Roman"/>
              </w:rPr>
              <w:t xml:space="preserve"> </w:t>
            </w:r>
          </w:p>
        </w:tc>
        <w:tc>
          <w:tcPr>
            <w:tcW w:w="1275" w:type="dxa"/>
            <w:shd w:val="clear" w:color="auto" w:fill="FFFF00"/>
          </w:tcPr>
          <w:p w14:paraId="1F169828" w14:textId="77777777" w:rsidR="00084E82" w:rsidRPr="00A35A31" w:rsidRDefault="00084E82" w:rsidP="00C633F4">
            <w:pPr>
              <w:jc w:val="both"/>
              <w:rPr>
                <w:rFonts w:cs="Times New Roman"/>
              </w:rPr>
            </w:pPr>
            <w:proofErr w:type="spellStart"/>
            <w:r w:rsidRPr="00A35A31">
              <w:rPr>
                <w:rFonts w:cs="Times New Roman"/>
              </w:rPr>
              <w:t>Harga</w:t>
            </w:r>
            <w:proofErr w:type="spellEnd"/>
            <w:r w:rsidRPr="00A35A31">
              <w:rPr>
                <w:rFonts w:cs="Times New Roman"/>
              </w:rPr>
              <w:t xml:space="preserve"> (</w:t>
            </w:r>
            <w:proofErr w:type="spellStart"/>
            <w:r w:rsidRPr="00A35A31">
              <w:rPr>
                <w:rFonts w:cs="Times New Roman"/>
              </w:rPr>
              <w:t>Rp</w:t>
            </w:r>
            <w:proofErr w:type="spellEnd"/>
            <w:r w:rsidRPr="00A35A31">
              <w:rPr>
                <w:rFonts w:cs="Times New Roman"/>
              </w:rPr>
              <w:t>)</w:t>
            </w:r>
          </w:p>
        </w:tc>
        <w:tc>
          <w:tcPr>
            <w:tcW w:w="1336" w:type="dxa"/>
            <w:gridSpan w:val="2"/>
            <w:shd w:val="clear" w:color="auto" w:fill="FFFF00"/>
          </w:tcPr>
          <w:p w14:paraId="40D7F46C" w14:textId="77777777" w:rsidR="00084E82" w:rsidRPr="00A35A31" w:rsidRDefault="00084E82" w:rsidP="00C633F4">
            <w:pPr>
              <w:jc w:val="both"/>
              <w:rPr>
                <w:rFonts w:cs="Times New Roman"/>
              </w:rPr>
            </w:pPr>
            <w:r w:rsidRPr="00A35A31">
              <w:rPr>
                <w:rFonts w:cs="Times New Roman"/>
              </w:rPr>
              <w:t>Total  (</w:t>
            </w:r>
            <w:proofErr w:type="spellStart"/>
            <w:r w:rsidRPr="00A35A31">
              <w:rPr>
                <w:rFonts w:cs="Times New Roman"/>
              </w:rPr>
              <w:t>Rp</w:t>
            </w:r>
            <w:proofErr w:type="spellEnd"/>
            <w:r w:rsidRPr="00A35A31">
              <w:rPr>
                <w:rFonts w:cs="Times New Roman"/>
              </w:rPr>
              <w:t>)</w:t>
            </w:r>
          </w:p>
        </w:tc>
      </w:tr>
      <w:tr w:rsidR="00084E82" w:rsidRPr="00A35A31" w14:paraId="6162C1C0" w14:textId="77777777" w:rsidTr="00E67197">
        <w:tc>
          <w:tcPr>
            <w:tcW w:w="1418" w:type="dxa"/>
          </w:tcPr>
          <w:p w14:paraId="28D84140" w14:textId="77777777" w:rsidR="00084E82" w:rsidRPr="00A35A31" w:rsidRDefault="00084E82" w:rsidP="00C633F4">
            <w:pPr>
              <w:jc w:val="both"/>
              <w:rPr>
                <w:rFonts w:cs="Times New Roman"/>
              </w:rPr>
            </w:pPr>
            <w:proofErr w:type="spellStart"/>
            <w:r w:rsidRPr="00A35A31">
              <w:rPr>
                <w:rFonts w:cs="Times New Roman"/>
              </w:rPr>
              <w:t>Bahan</w:t>
            </w:r>
            <w:proofErr w:type="spellEnd"/>
          </w:p>
        </w:tc>
        <w:tc>
          <w:tcPr>
            <w:tcW w:w="2864" w:type="dxa"/>
          </w:tcPr>
          <w:p w14:paraId="0B4BE9D4" w14:textId="77777777" w:rsidR="00084E82" w:rsidRPr="00A35A31" w:rsidRDefault="00084E82" w:rsidP="00C633F4">
            <w:pPr>
              <w:jc w:val="both"/>
              <w:rPr>
                <w:rFonts w:cs="Times New Roman"/>
              </w:rPr>
            </w:pPr>
            <w:proofErr w:type="spellStart"/>
            <w:r>
              <w:t>Paket</w:t>
            </w:r>
            <w:proofErr w:type="spellEnd"/>
            <w:r>
              <w:t xml:space="preserve"> Internet</w:t>
            </w:r>
          </w:p>
        </w:tc>
        <w:tc>
          <w:tcPr>
            <w:tcW w:w="932" w:type="dxa"/>
          </w:tcPr>
          <w:p w14:paraId="7A56189E" w14:textId="77777777" w:rsidR="00084E82" w:rsidRPr="00A35A31" w:rsidRDefault="00084E82" w:rsidP="00C633F4">
            <w:pPr>
              <w:jc w:val="both"/>
              <w:rPr>
                <w:rFonts w:cs="Times New Roman"/>
              </w:rPr>
            </w:pPr>
            <w:r>
              <w:t xml:space="preserve">2 </w:t>
            </w:r>
            <w:proofErr w:type="spellStart"/>
            <w:r>
              <w:t>paket</w:t>
            </w:r>
            <w:proofErr w:type="spellEnd"/>
          </w:p>
        </w:tc>
        <w:tc>
          <w:tcPr>
            <w:tcW w:w="1275" w:type="dxa"/>
          </w:tcPr>
          <w:p w14:paraId="53FB64DA" w14:textId="77777777" w:rsidR="00084E82" w:rsidRPr="00A35A31" w:rsidRDefault="00084E82" w:rsidP="00C633F4">
            <w:pPr>
              <w:jc w:val="both"/>
              <w:rPr>
                <w:rFonts w:cs="Times New Roman"/>
              </w:rPr>
            </w:pPr>
            <w:r>
              <w:t>100.000</w:t>
            </w:r>
          </w:p>
        </w:tc>
        <w:tc>
          <w:tcPr>
            <w:tcW w:w="1336" w:type="dxa"/>
            <w:gridSpan w:val="2"/>
          </w:tcPr>
          <w:p w14:paraId="6E58D7FC" w14:textId="77777777" w:rsidR="00084E82" w:rsidRPr="00A35A31" w:rsidRDefault="00084E82" w:rsidP="00C633F4">
            <w:pPr>
              <w:jc w:val="both"/>
              <w:rPr>
                <w:rFonts w:cs="Times New Roman"/>
              </w:rPr>
            </w:pPr>
            <w:r>
              <w:t>200.000</w:t>
            </w:r>
          </w:p>
        </w:tc>
      </w:tr>
      <w:tr w:rsidR="00084E82" w:rsidRPr="00A35A31" w14:paraId="2CD84D39" w14:textId="77777777" w:rsidTr="00E67197">
        <w:tc>
          <w:tcPr>
            <w:tcW w:w="1418" w:type="dxa"/>
          </w:tcPr>
          <w:p w14:paraId="24AFCF79" w14:textId="77777777" w:rsidR="00084E82" w:rsidRPr="00A35A31" w:rsidRDefault="00084E82" w:rsidP="00C633F4">
            <w:pPr>
              <w:jc w:val="both"/>
              <w:rPr>
                <w:rFonts w:cs="Times New Roman"/>
              </w:rPr>
            </w:pPr>
            <w:proofErr w:type="spellStart"/>
            <w:r>
              <w:t>Bahan</w:t>
            </w:r>
            <w:proofErr w:type="spellEnd"/>
          </w:p>
        </w:tc>
        <w:tc>
          <w:tcPr>
            <w:tcW w:w="2864" w:type="dxa"/>
          </w:tcPr>
          <w:p w14:paraId="07B71DF1" w14:textId="77777777" w:rsidR="00084E82" w:rsidRPr="00A35A31" w:rsidRDefault="00084E82" w:rsidP="00C633F4">
            <w:pPr>
              <w:jc w:val="both"/>
              <w:rPr>
                <w:rFonts w:cs="Times New Roman"/>
              </w:rPr>
            </w:pPr>
            <w:proofErr w:type="spellStart"/>
            <w:r>
              <w:t>Pulsa</w:t>
            </w:r>
            <w:proofErr w:type="spellEnd"/>
          </w:p>
        </w:tc>
        <w:tc>
          <w:tcPr>
            <w:tcW w:w="932" w:type="dxa"/>
          </w:tcPr>
          <w:p w14:paraId="170456E2" w14:textId="77777777" w:rsidR="00084E82" w:rsidRPr="00A35A31" w:rsidRDefault="00084E82" w:rsidP="00C633F4">
            <w:pPr>
              <w:jc w:val="both"/>
              <w:rPr>
                <w:rFonts w:cs="Times New Roman"/>
              </w:rPr>
            </w:pPr>
            <w:r>
              <w:t xml:space="preserve">1 </w:t>
            </w:r>
            <w:proofErr w:type="spellStart"/>
            <w:r>
              <w:t>paket</w:t>
            </w:r>
            <w:proofErr w:type="spellEnd"/>
          </w:p>
        </w:tc>
        <w:tc>
          <w:tcPr>
            <w:tcW w:w="1275" w:type="dxa"/>
          </w:tcPr>
          <w:p w14:paraId="1C85D5A6" w14:textId="77777777" w:rsidR="00084E82" w:rsidRPr="00A35A31" w:rsidRDefault="00084E82" w:rsidP="00C633F4">
            <w:pPr>
              <w:jc w:val="both"/>
              <w:rPr>
                <w:rFonts w:cs="Times New Roman"/>
              </w:rPr>
            </w:pPr>
            <w:r>
              <w:t>100.000</w:t>
            </w:r>
          </w:p>
        </w:tc>
        <w:tc>
          <w:tcPr>
            <w:tcW w:w="1336" w:type="dxa"/>
            <w:gridSpan w:val="2"/>
          </w:tcPr>
          <w:p w14:paraId="556207F6" w14:textId="77777777" w:rsidR="00084E82" w:rsidRPr="00A35A31" w:rsidRDefault="00084E82" w:rsidP="00C633F4">
            <w:pPr>
              <w:jc w:val="both"/>
              <w:rPr>
                <w:rFonts w:cs="Times New Roman"/>
              </w:rPr>
            </w:pPr>
            <w:r>
              <w:t>100.000</w:t>
            </w:r>
          </w:p>
        </w:tc>
      </w:tr>
      <w:tr w:rsidR="00084E82" w:rsidRPr="00A35A31" w14:paraId="55D2032E" w14:textId="77777777" w:rsidTr="00E67197">
        <w:tc>
          <w:tcPr>
            <w:tcW w:w="1418" w:type="dxa"/>
          </w:tcPr>
          <w:p w14:paraId="011749EB" w14:textId="77777777" w:rsidR="00084E82" w:rsidRPr="00A35A31" w:rsidRDefault="00084E82" w:rsidP="00C633F4">
            <w:pPr>
              <w:jc w:val="both"/>
              <w:rPr>
                <w:rFonts w:cs="Times New Roman"/>
              </w:rPr>
            </w:pPr>
            <w:proofErr w:type="spellStart"/>
            <w:r>
              <w:t>Bahan</w:t>
            </w:r>
            <w:proofErr w:type="spellEnd"/>
          </w:p>
        </w:tc>
        <w:tc>
          <w:tcPr>
            <w:tcW w:w="2864" w:type="dxa"/>
          </w:tcPr>
          <w:p w14:paraId="757B7769" w14:textId="77777777" w:rsidR="00084E82" w:rsidRPr="00A35A31" w:rsidRDefault="00084E82" w:rsidP="00C633F4">
            <w:pPr>
              <w:jc w:val="both"/>
              <w:rPr>
                <w:rFonts w:cs="Times New Roman"/>
              </w:rPr>
            </w:pPr>
            <w:proofErr w:type="spellStart"/>
            <w:r>
              <w:t>Konsumsi</w:t>
            </w:r>
            <w:proofErr w:type="spellEnd"/>
          </w:p>
        </w:tc>
        <w:tc>
          <w:tcPr>
            <w:tcW w:w="932" w:type="dxa"/>
          </w:tcPr>
          <w:p w14:paraId="1CA0FC72" w14:textId="77777777" w:rsidR="00084E82" w:rsidRPr="00A35A31" w:rsidRDefault="00084E82" w:rsidP="00C633F4">
            <w:pPr>
              <w:jc w:val="both"/>
              <w:rPr>
                <w:rFonts w:cs="Times New Roman"/>
              </w:rPr>
            </w:pPr>
            <w:r>
              <w:t xml:space="preserve">4 </w:t>
            </w:r>
            <w:proofErr w:type="spellStart"/>
            <w:r>
              <w:t>paket</w:t>
            </w:r>
            <w:proofErr w:type="spellEnd"/>
          </w:p>
        </w:tc>
        <w:tc>
          <w:tcPr>
            <w:tcW w:w="1275" w:type="dxa"/>
          </w:tcPr>
          <w:p w14:paraId="670165D2" w14:textId="77777777" w:rsidR="00084E82" w:rsidRPr="00A35A31" w:rsidRDefault="00084E82" w:rsidP="00C633F4">
            <w:pPr>
              <w:jc w:val="both"/>
              <w:rPr>
                <w:rFonts w:cs="Times New Roman"/>
              </w:rPr>
            </w:pPr>
            <w:r>
              <w:t>40.000</w:t>
            </w:r>
          </w:p>
        </w:tc>
        <w:tc>
          <w:tcPr>
            <w:tcW w:w="1336" w:type="dxa"/>
            <w:gridSpan w:val="2"/>
          </w:tcPr>
          <w:p w14:paraId="3BAC2346" w14:textId="77777777" w:rsidR="00084E82" w:rsidRPr="00A35A31" w:rsidRDefault="00084E82" w:rsidP="00C633F4">
            <w:pPr>
              <w:jc w:val="both"/>
              <w:rPr>
                <w:rFonts w:cs="Times New Roman"/>
              </w:rPr>
            </w:pPr>
            <w:r>
              <w:t>160.000</w:t>
            </w:r>
          </w:p>
        </w:tc>
      </w:tr>
      <w:tr w:rsidR="00084E82" w:rsidRPr="00A35A31" w14:paraId="32A7D848" w14:textId="77777777" w:rsidTr="00E67197">
        <w:tc>
          <w:tcPr>
            <w:tcW w:w="1418" w:type="dxa"/>
          </w:tcPr>
          <w:p w14:paraId="38C1DB04" w14:textId="77777777" w:rsidR="00084E82" w:rsidRPr="00A35A31" w:rsidRDefault="00084E82" w:rsidP="00C633F4">
            <w:pPr>
              <w:jc w:val="both"/>
              <w:rPr>
                <w:rFonts w:cs="Times New Roman"/>
              </w:rPr>
            </w:pPr>
          </w:p>
        </w:tc>
        <w:tc>
          <w:tcPr>
            <w:tcW w:w="2864" w:type="dxa"/>
          </w:tcPr>
          <w:p w14:paraId="7FFC07AF" w14:textId="77777777" w:rsidR="00084E82" w:rsidRPr="00A35A31" w:rsidRDefault="00084E82" w:rsidP="00C633F4">
            <w:pPr>
              <w:jc w:val="both"/>
              <w:rPr>
                <w:rFonts w:cs="Times New Roman"/>
              </w:rPr>
            </w:pPr>
          </w:p>
        </w:tc>
        <w:tc>
          <w:tcPr>
            <w:tcW w:w="932" w:type="dxa"/>
          </w:tcPr>
          <w:p w14:paraId="02BFBF9C" w14:textId="77777777" w:rsidR="00084E82" w:rsidRPr="00A35A31" w:rsidRDefault="00084E82" w:rsidP="00C633F4">
            <w:pPr>
              <w:jc w:val="both"/>
              <w:rPr>
                <w:rFonts w:cs="Times New Roman"/>
              </w:rPr>
            </w:pPr>
          </w:p>
        </w:tc>
        <w:tc>
          <w:tcPr>
            <w:tcW w:w="1275" w:type="dxa"/>
          </w:tcPr>
          <w:p w14:paraId="1126810B" w14:textId="77777777" w:rsidR="00084E82" w:rsidRPr="00A35A31" w:rsidRDefault="00084E82" w:rsidP="00C633F4">
            <w:pPr>
              <w:jc w:val="both"/>
              <w:rPr>
                <w:rFonts w:cs="Times New Roman"/>
              </w:rPr>
            </w:pPr>
          </w:p>
        </w:tc>
        <w:tc>
          <w:tcPr>
            <w:tcW w:w="1336" w:type="dxa"/>
            <w:gridSpan w:val="2"/>
          </w:tcPr>
          <w:p w14:paraId="0D312D69" w14:textId="77777777" w:rsidR="00084E82" w:rsidRPr="00A35A31" w:rsidRDefault="00084E82" w:rsidP="00C633F4">
            <w:pPr>
              <w:jc w:val="both"/>
              <w:rPr>
                <w:rFonts w:cs="Times New Roman"/>
              </w:rPr>
            </w:pPr>
          </w:p>
        </w:tc>
      </w:tr>
      <w:tr w:rsidR="00084E82" w:rsidRPr="00A35A31" w14:paraId="688AD93B" w14:textId="77777777" w:rsidTr="00E67197">
        <w:tc>
          <w:tcPr>
            <w:tcW w:w="6498" w:type="dxa"/>
            <w:gridSpan w:val="5"/>
          </w:tcPr>
          <w:p w14:paraId="6C211267" w14:textId="77777777" w:rsidR="00084E82" w:rsidRPr="00A35A31" w:rsidRDefault="00084E82" w:rsidP="00C633F4">
            <w:pPr>
              <w:jc w:val="both"/>
              <w:rPr>
                <w:rFonts w:cs="Times New Roman"/>
                <w:b/>
              </w:rPr>
            </w:pPr>
            <w:proofErr w:type="spellStart"/>
            <w:r w:rsidRPr="00A35A31">
              <w:rPr>
                <w:rFonts w:cs="Times New Roman"/>
                <w:b/>
              </w:rPr>
              <w:t>Sub total</w:t>
            </w:r>
            <w:proofErr w:type="spellEnd"/>
            <w:r w:rsidRPr="00A35A31">
              <w:rPr>
                <w:rFonts w:cs="Times New Roman"/>
                <w:b/>
              </w:rPr>
              <w:t xml:space="preserve"> </w:t>
            </w:r>
            <w:proofErr w:type="spellStart"/>
            <w:r w:rsidRPr="00A35A31">
              <w:rPr>
                <w:rFonts w:cs="Times New Roman"/>
                <w:b/>
              </w:rPr>
              <w:t>kegiatan</w:t>
            </w:r>
            <w:proofErr w:type="spellEnd"/>
            <w:r w:rsidRPr="00A35A31">
              <w:rPr>
                <w:rFonts w:cs="Times New Roman"/>
                <w:b/>
              </w:rPr>
              <w:t xml:space="preserve"> A</w:t>
            </w:r>
          </w:p>
        </w:tc>
        <w:tc>
          <w:tcPr>
            <w:tcW w:w="1327" w:type="dxa"/>
          </w:tcPr>
          <w:p w14:paraId="4BCBE7DD" w14:textId="77777777" w:rsidR="00084E82" w:rsidRPr="00A35A31" w:rsidRDefault="00084E82" w:rsidP="00C633F4">
            <w:pPr>
              <w:jc w:val="both"/>
              <w:rPr>
                <w:rFonts w:cs="Times New Roman"/>
                <w:b/>
              </w:rPr>
            </w:pPr>
            <w:r>
              <w:t>460.000</w:t>
            </w:r>
          </w:p>
        </w:tc>
      </w:tr>
      <w:tr w:rsidR="00084E82" w:rsidRPr="00A35A31" w14:paraId="2D20E76F" w14:textId="77777777" w:rsidTr="00E67197">
        <w:tc>
          <w:tcPr>
            <w:tcW w:w="7825" w:type="dxa"/>
            <w:gridSpan w:val="6"/>
          </w:tcPr>
          <w:p w14:paraId="31BCA55E" w14:textId="77777777" w:rsidR="00084E82" w:rsidRPr="00A35A31" w:rsidRDefault="00084E82" w:rsidP="00C633F4">
            <w:pPr>
              <w:jc w:val="both"/>
              <w:rPr>
                <w:rFonts w:cs="Times New Roman"/>
                <w:b/>
              </w:rPr>
            </w:pPr>
          </w:p>
        </w:tc>
      </w:tr>
      <w:tr w:rsidR="00084E82" w:rsidRPr="00A35A31" w14:paraId="642A8F1D" w14:textId="77777777" w:rsidTr="00E67197">
        <w:tc>
          <w:tcPr>
            <w:tcW w:w="7825" w:type="dxa"/>
            <w:gridSpan w:val="6"/>
            <w:shd w:val="clear" w:color="auto" w:fill="92D050"/>
          </w:tcPr>
          <w:p w14:paraId="625B5075" w14:textId="77777777" w:rsidR="00084E82" w:rsidRPr="00A35A31" w:rsidRDefault="00084E82" w:rsidP="00C633F4">
            <w:pPr>
              <w:jc w:val="both"/>
              <w:rPr>
                <w:rFonts w:cs="Times New Roman"/>
                <w:b/>
              </w:rPr>
            </w:pPr>
            <w:proofErr w:type="spellStart"/>
            <w:r w:rsidRPr="00A35A31">
              <w:rPr>
                <w:rFonts w:cs="Times New Roman"/>
                <w:b/>
              </w:rPr>
              <w:t>Kegiatan</w:t>
            </w:r>
            <w:proofErr w:type="spellEnd"/>
            <w:r w:rsidRPr="00A35A31">
              <w:rPr>
                <w:rFonts w:cs="Times New Roman"/>
                <w:b/>
              </w:rPr>
              <w:t xml:space="preserve"> B: </w:t>
            </w:r>
            <w:proofErr w:type="spellStart"/>
            <w:r>
              <w:t>Pengumpulan</w:t>
            </w:r>
            <w:proofErr w:type="spellEnd"/>
            <w:r>
              <w:t xml:space="preserve"> Data </w:t>
            </w:r>
            <w:proofErr w:type="spellStart"/>
            <w:r>
              <w:t>dan</w:t>
            </w:r>
            <w:proofErr w:type="spellEnd"/>
            <w:r>
              <w:t xml:space="preserve"> FGD</w:t>
            </w:r>
          </w:p>
        </w:tc>
      </w:tr>
      <w:tr w:rsidR="00084E82" w:rsidRPr="00A35A31" w14:paraId="17B7EE27" w14:textId="77777777" w:rsidTr="00E67197">
        <w:tc>
          <w:tcPr>
            <w:tcW w:w="1418" w:type="dxa"/>
            <w:shd w:val="clear" w:color="auto" w:fill="FFFF00"/>
          </w:tcPr>
          <w:p w14:paraId="4FC139FB" w14:textId="77777777" w:rsidR="00084E82" w:rsidRPr="00A35A31" w:rsidRDefault="00084E82" w:rsidP="00C633F4">
            <w:pPr>
              <w:jc w:val="both"/>
              <w:rPr>
                <w:rFonts w:cs="Times New Roman"/>
              </w:rPr>
            </w:pPr>
            <w:proofErr w:type="spellStart"/>
            <w:r w:rsidRPr="00A35A31">
              <w:rPr>
                <w:rFonts w:cs="Times New Roman"/>
              </w:rPr>
              <w:t>Jenis</w:t>
            </w:r>
            <w:proofErr w:type="spellEnd"/>
          </w:p>
        </w:tc>
        <w:tc>
          <w:tcPr>
            <w:tcW w:w="2864" w:type="dxa"/>
            <w:shd w:val="clear" w:color="auto" w:fill="FFFF00"/>
          </w:tcPr>
          <w:p w14:paraId="42DA21FB" w14:textId="77777777" w:rsidR="00084E82" w:rsidRPr="00A35A31" w:rsidRDefault="00084E82" w:rsidP="00C633F4">
            <w:pPr>
              <w:jc w:val="both"/>
              <w:rPr>
                <w:rFonts w:cs="Times New Roman"/>
              </w:rPr>
            </w:pPr>
            <w:proofErr w:type="spellStart"/>
            <w:r w:rsidRPr="00A35A31">
              <w:rPr>
                <w:rFonts w:cs="Times New Roman"/>
              </w:rPr>
              <w:t>Pembelanjaan</w:t>
            </w:r>
            <w:proofErr w:type="spellEnd"/>
          </w:p>
        </w:tc>
        <w:tc>
          <w:tcPr>
            <w:tcW w:w="932" w:type="dxa"/>
            <w:shd w:val="clear" w:color="auto" w:fill="FFFF00"/>
          </w:tcPr>
          <w:p w14:paraId="4556852E" w14:textId="77777777" w:rsidR="00084E82" w:rsidRPr="00A35A31" w:rsidRDefault="00084E82" w:rsidP="00C633F4">
            <w:pPr>
              <w:jc w:val="both"/>
              <w:rPr>
                <w:rFonts w:cs="Times New Roman"/>
              </w:rPr>
            </w:pPr>
            <w:proofErr w:type="spellStart"/>
            <w:r w:rsidRPr="00A35A31">
              <w:rPr>
                <w:rFonts w:cs="Times New Roman"/>
              </w:rPr>
              <w:t>Jumlah</w:t>
            </w:r>
            <w:proofErr w:type="spellEnd"/>
            <w:r w:rsidRPr="00A35A31">
              <w:rPr>
                <w:rFonts w:cs="Times New Roman"/>
              </w:rPr>
              <w:t xml:space="preserve"> </w:t>
            </w:r>
          </w:p>
        </w:tc>
        <w:tc>
          <w:tcPr>
            <w:tcW w:w="1275" w:type="dxa"/>
            <w:shd w:val="clear" w:color="auto" w:fill="FFFF00"/>
          </w:tcPr>
          <w:p w14:paraId="23401E3D" w14:textId="77777777" w:rsidR="00084E82" w:rsidRPr="00A35A31" w:rsidRDefault="00084E82" w:rsidP="00C633F4">
            <w:pPr>
              <w:jc w:val="both"/>
              <w:rPr>
                <w:rFonts w:cs="Times New Roman"/>
              </w:rPr>
            </w:pPr>
            <w:proofErr w:type="spellStart"/>
            <w:r w:rsidRPr="00A35A31">
              <w:rPr>
                <w:rFonts w:cs="Times New Roman"/>
              </w:rPr>
              <w:t>Harga</w:t>
            </w:r>
            <w:proofErr w:type="spellEnd"/>
            <w:r w:rsidRPr="00A35A31">
              <w:rPr>
                <w:rFonts w:cs="Times New Roman"/>
              </w:rPr>
              <w:t xml:space="preserve"> (</w:t>
            </w:r>
            <w:proofErr w:type="spellStart"/>
            <w:r w:rsidRPr="00A35A31">
              <w:rPr>
                <w:rFonts w:cs="Times New Roman"/>
              </w:rPr>
              <w:t>Rp</w:t>
            </w:r>
            <w:proofErr w:type="spellEnd"/>
            <w:r w:rsidRPr="00A35A31">
              <w:rPr>
                <w:rFonts w:cs="Times New Roman"/>
              </w:rPr>
              <w:t>)</w:t>
            </w:r>
          </w:p>
        </w:tc>
        <w:tc>
          <w:tcPr>
            <w:tcW w:w="1336" w:type="dxa"/>
            <w:gridSpan w:val="2"/>
            <w:shd w:val="clear" w:color="auto" w:fill="FFFF00"/>
          </w:tcPr>
          <w:p w14:paraId="6DD4CC8B" w14:textId="77777777" w:rsidR="00084E82" w:rsidRPr="00A35A31" w:rsidRDefault="00084E82" w:rsidP="00C633F4">
            <w:pPr>
              <w:jc w:val="both"/>
              <w:rPr>
                <w:rFonts w:cs="Times New Roman"/>
              </w:rPr>
            </w:pPr>
            <w:r w:rsidRPr="00A35A31">
              <w:rPr>
                <w:rFonts w:cs="Times New Roman"/>
              </w:rPr>
              <w:t>Total  (</w:t>
            </w:r>
            <w:proofErr w:type="spellStart"/>
            <w:r w:rsidRPr="00A35A31">
              <w:rPr>
                <w:rFonts w:cs="Times New Roman"/>
              </w:rPr>
              <w:t>Rp</w:t>
            </w:r>
            <w:proofErr w:type="spellEnd"/>
            <w:r w:rsidRPr="00A35A31">
              <w:rPr>
                <w:rFonts w:cs="Times New Roman"/>
              </w:rPr>
              <w:t>)</w:t>
            </w:r>
          </w:p>
        </w:tc>
      </w:tr>
      <w:tr w:rsidR="00084E82" w:rsidRPr="00A35A31" w14:paraId="10FEB762" w14:textId="77777777" w:rsidTr="00E67197">
        <w:tc>
          <w:tcPr>
            <w:tcW w:w="1418" w:type="dxa"/>
          </w:tcPr>
          <w:p w14:paraId="0638192D" w14:textId="77777777" w:rsidR="00084E82" w:rsidRPr="00A35A31" w:rsidRDefault="00084E82" w:rsidP="00C633F4">
            <w:pPr>
              <w:jc w:val="both"/>
              <w:rPr>
                <w:rFonts w:cs="Times New Roman"/>
              </w:rPr>
            </w:pPr>
            <w:proofErr w:type="spellStart"/>
            <w:r w:rsidRPr="00A35A31">
              <w:rPr>
                <w:rFonts w:cs="Times New Roman"/>
              </w:rPr>
              <w:t>Bahan</w:t>
            </w:r>
            <w:proofErr w:type="spellEnd"/>
          </w:p>
        </w:tc>
        <w:tc>
          <w:tcPr>
            <w:tcW w:w="2864" w:type="dxa"/>
          </w:tcPr>
          <w:p w14:paraId="312A8002" w14:textId="77777777" w:rsidR="00084E82" w:rsidRPr="00A35A31" w:rsidRDefault="00084E82" w:rsidP="00C633F4">
            <w:pPr>
              <w:jc w:val="both"/>
              <w:rPr>
                <w:rFonts w:cs="Times New Roman"/>
              </w:rPr>
            </w:pPr>
            <w:proofErr w:type="spellStart"/>
            <w:r>
              <w:t>Paket</w:t>
            </w:r>
            <w:proofErr w:type="spellEnd"/>
            <w:r>
              <w:t xml:space="preserve"> Internet</w:t>
            </w:r>
          </w:p>
        </w:tc>
        <w:tc>
          <w:tcPr>
            <w:tcW w:w="932" w:type="dxa"/>
          </w:tcPr>
          <w:p w14:paraId="467D8A18" w14:textId="77777777" w:rsidR="00084E82" w:rsidRPr="00A35A31" w:rsidRDefault="00084E82" w:rsidP="00C633F4">
            <w:pPr>
              <w:jc w:val="both"/>
              <w:rPr>
                <w:rFonts w:cs="Times New Roman"/>
              </w:rPr>
            </w:pPr>
            <w:r>
              <w:t xml:space="preserve">2 </w:t>
            </w:r>
            <w:proofErr w:type="spellStart"/>
            <w:r>
              <w:t>paket</w:t>
            </w:r>
            <w:proofErr w:type="spellEnd"/>
          </w:p>
        </w:tc>
        <w:tc>
          <w:tcPr>
            <w:tcW w:w="1275" w:type="dxa"/>
          </w:tcPr>
          <w:p w14:paraId="59278B7E" w14:textId="77777777" w:rsidR="00084E82" w:rsidRPr="00A35A31" w:rsidRDefault="00084E82" w:rsidP="00C633F4">
            <w:pPr>
              <w:jc w:val="both"/>
              <w:rPr>
                <w:rFonts w:cs="Times New Roman"/>
              </w:rPr>
            </w:pPr>
            <w:r>
              <w:t>100.000</w:t>
            </w:r>
          </w:p>
        </w:tc>
        <w:tc>
          <w:tcPr>
            <w:tcW w:w="1336" w:type="dxa"/>
            <w:gridSpan w:val="2"/>
          </w:tcPr>
          <w:p w14:paraId="5D1F3345" w14:textId="77777777" w:rsidR="00084E82" w:rsidRPr="00A35A31" w:rsidRDefault="00084E82" w:rsidP="00C633F4">
            <w:pPr>
              <w:jc w:val="both"/>
              <w:rPr>
                <w:rFonts w:cs="Times New Roman"/>
              </w:rPr>
            </w:pPr>
            <w:r>
              <w:t>200.000</w:t>
            </w:r>
          </w:p>
        </w:tc>
      </w:tr>
      <w:tr w:rsidR="00084E82" w:rsidRPr="00A35A31" w14:paraId="465CA6B6" w14:textId="77777777" w:rsidTr="00E67197">
        <w:tc>
          <w:tcPr>
            <w:tcW w:w="1418" w:type="dxa"/>
          </w:tcPr>
          <w:p w14:paraId="16CDF1DC" w14:textId="77777777" w:rsidR="00084E82" w:rsidRPr="00A35A31" w:rsidRDefault="00084E82" w:rsidP="00C633F4">
            <w:pPr>
              <w:jc w:val="both"/>
              <w:rPr>
                <w:rFonts w:cs="Times New Roman"/>
              </w:rPr>
            </w:pPr>
            <w:proofErr w:type="spellStart"/>
            <w:r>
              <w:t>Bahan</w:t>
            </w:r>
            <w:proofErr w:type="spellEnd"/>
          </w:p>
        </w:tc>
        <w:tc>
          <w:tcPr>
            <w:tcW w:w="2864" w:type="dxa"/>
          </w:tcPr>
          <w:p w14:paraId="75C454CB" w14:textId="77777777" w:rsidR="00084E82" w:rsidRPr="00A35A31" w:rsidRDefault="00084E82" w:rsidP="00C633F4">
            <w:pPr>
              <w:jc w:val="both"/>
              <w:rPr>
                <w:rFonts w:cs="Times New Roman"/>
              </w:rPr>
            </w:pPr>
            <w:proofErr w:type="spellStart"/>
            <w:r>
              <w:t>Pulsa</w:t>
            </w:r>
            <w:proofErr w:type="spellEnd"/>
          </w:p>
        </w:tc>
        <w:tc>
          <w:tcPr>
            <w:tcW w:w="932" w:type="dxa"/>
          </w:tcPr>
          <w:p w14:paraId="07F5E1B7" w14:textId="77777777" w:rsidR="00084E82" w:rsidRPr="00A35A31" w:rsidRDefault="00084E82" w:rsidP="00C633F4">
            <w:pPr>
              <w:jc w:val="both"/>
              <w:rPr>
                <w:rFonts w:cs="Times New Roman"/>
              </w:rPr>
            </w:pPr>
            <w:r>
              <w:t xml:space="preserve">1 </w:t>
            </w:r>
            <w:proofErr w:type="spellStart"/>
            <w:r>
              <w:t>paket</w:t>
            </w:r>
            <w:proofErr w:type="spellEnd"/>
          </w:p>
        </w:tc>
        <w:tc>
          <w:tcPr>
            <w:tcW w:w="1275" w:type="dxa"/>
          </w:tcPr>
          <w:p w14:paraId="7EE0E798" w14:textId="77777777" w:rsidR="00084E82" w:rsidRPr="00A35A31" w:rsidRDefault="00084E82" w:rsidP="00C633F4">
            <w:pPr>
              <w:jc w:val="both"/>
              <w:rPr>
                <w:rFonts w:cs="Times New Roman"/>
              </w:rPr>
            </w:pPr>
            <w:r>
              <w:t>100.000</w:t>
            </w:r>
          </w:p>
        </w:tc>
        <w:tc>
          <w:tcPr>
            <w:tcW w:w="1336" w:type="dxa"/>
            <w:gridSpan w:val="2"/>
          </w:tcPr>
          <w:p w14:paraId="1521A250" w14:textId="77777777" w:rsidR="00084E82" w:rsidRPr="00A35A31" w:rsidRDefault="00084E82" w:rsidP="00C633F4">
            <w:pPr>
              <w:jc w:val="both"/>
              <w:rPr>
                <w:rFonts w:cs="Times New Roman"/>
              </w:rPr>
            </w:pPr>
            <w:r>
              <w:t>100.000</w:t>
            </w:r>
          </w:p>
        </w:tc>
      </w:tr>
      <w:tr w:rsidR="00084E82" w:rsidRPr="00A35A31" w14:paraId="652BBAE4" w14:textId="77777777" w:rsidTr="00E67197">
        <w:tc>
          <w:tcPr>
            <w:tcW w:w="1418" w:type="dxa"/>
          </w:tcPr>
          <w:p w14:paraId="6B74712D" w14:textId="77777777" w:rsidR="00084E82" w:rsidRPr="00A35A31" w:rsidRDefault="00084E82" w:rsidP="00C633F4">
            <w:pPr>
              <w:jc w:val="both"/>
              <w:rPr>
                <w:rFonts w:cs="Times New Roman"/>
              </w:rPr>
            </w:pPr>
            <w:proofErr w:type="spellStart"/>
            <w:r>
              <w:t>Bahan</w:t>
            </w:r>
            <w:proofErr w:type="spellEnd"/>
          </w:p>
        </w:tc>
        <w:tc>
          <w:tcPr>
            <w:tcW w:w="2864" w:type="dxa"/>
          </w:tcPr>
          <w:p w14:paraId="6D26BC1D" w14:textId="77777777" w:rsidR="00084E82" w:rsidRPr="00A35A31" w:rsidRDefault="00084E82" w:rsidP="00C633F4">
            <w:pPr>
              <w:jc w:val="both"/>
              <w:rPr>
                <w:rFonts w:cs="Times New Roman"/>
              </w:rPr>
            </w:pPr>
            <w:proofErr w:type="spellStart"/>
            <w:r>
              <w:t>Konsumsi</w:t>
            </w:r>
            <w:proofErr w:type="spellEnd"/>
          </w:p>
        </w:tc>
        <w:tc>
          <w:tcPr>
            <w:tcW w:w="932" w:type="dxa"/>
          </w:tcPr>
          <w:p w14:paraId="020B8C9D" w14:textId="77777777" w:rsidR="00084E82" w:rsidRPr="00A35A31" w:rsidRDefault="00084E82" w:rsidP="00C633F4">
            <w:pPr>
              <w:jc w:val="both"/>
              <w:rPr>
                <w:rFonts w:cs="Times New Roman"/>
              </w:rPr>
            </w:pPr>
            <w:r>
              <w:t xml:space="preserve">12 </w:t>
            </w:r>
            <w:proofErr w:type="spellStart"/>
            <w:r>
              <w:t>paket</w:t>
            </w:r>
            <w:proofErr w:type="spellEnd"/>
          </w:p>
        </w:tc>
        <w:tc>
          <w:tcPr>
            <w:tcW w:w="1275" w:type="dxa"/>
          </w:tcPr>
          <w:p w14:paraId="101E220E" w14:textId="77777777" w:rsidR="00084E82" w:rsidRPr="00A35A31" w:rsidRDefault="00084E82" w:rsidP="00C633F4">
            <w:pPr>
              <w:jc w:val="both"/>
              <w:rPr>
                <w:rFonts w:cs="Times New Roman"/>
              </w:rPr>
            </w:pPr>
            <w:r>
              <w:t>40.000</w:t>
            </w:r>
          </w:p>
        </w:tc>
        <w:tc>
          <w:tcPr>
            <w:tcW w:w="1336" w:type="dxa"/>
            <w:gridSpan w:val="2"/>
          </w:tcPr>
          <w:p w14:paraId="6F0D1D58" w14:textId="77777777" w:rsidR="00084E82" w:rsidRPr="00A35A31" w:rsidRDefault="00084E82" w:rsidP="00C633F4">
            <w:pPr>
              <w:jc w:val="both"/>
              <w:rPr>
                <w:rFonts w:cs="Times New Roman"/>
              </w:rPr>
            </w:pPr>
            <w:r>
              <w:t>480.000</w:t>
            </w:r>
          </w:p>
        </w:tc>
      </w:tr>
      <w:tr w:rsidR="00084E82" w:rsidRPr="00A35A31" w14:paraId="790BAFA5" w14:textId="77777777" w:rsidTr="00E67197">
        <w:tc>
          <w:tcPr>
            <w:tcW w:w="7825" w:type="dxa"/>
            <w:gridSpan w:val="6"/>
          </w:tcPr>
          <w:p w14:paraId="59ADBBD5" w14:textId="77777777" w:rsidR="00084E82" w:rsidRPr="00A35A31" w:rsidRDefault="00084E82" w:rsidP="00C633F4">
            <w:pPr>
              <w:jc w:val="both"/>
              <w:rPr>
                <w:rFonts w:cs="Times New Roman"/>
              </w:rPr>
            </w:pPr>
            <w:proofErr w:type="spellStart"/>
            <w:r>
              <w:t>Kegiatan</w:t>
            </w:r>
            <w:proofErr w:type="spellEnd"/>
            <w:r>
              <w:t xml:space="preserve"> C: Analisa Data</w:t>
            </w:r>
          </w:p>
        </w:tc>
      </w:tr>
      <w:tr w:rsidR="00084E82" w:rsidRPr="00A35A31" w14:paraId="742C2FA9" w14:textId="77777777" w:rsidTr="00E67197">
        <w:tc>
          <w:tcPr>
            <w:tcW w:w="1418" w:type="dxa"/>
          </w:tcPr>
          <w:p w14:paraId="505E41E7" w14:textId="77777777" w:rsidR="00084E82" w:rsidRPr="00A35A31" w:rsidRDefault="00084E82" w:rsidP="00C633F4">
            <w:pPr>
              <w:jc w:val="both"/>
              <w:rPr>
                <w:rFonts w:cs="Times New Roman"/>
              </w:rPr>
            </w:pPr>
            <w:proofErr w:type="spellStart"/>
            <w:r>
              <w:lastRenderedPageBreak/>
              <w:t>Bahan</w:t>
            </w:r>
            <w:proofErr w:type="spellEnd"/>
          </w:p>
        </w:tc>
        <w:tc>
          <w:tcPr>
            <w:tcW w:w="2864" w:type="dxa"/>
          </w:tcPr>
          <w:p w14:paraId="4B132996" w14:textId="77777777" w:rsidR="00084E82" w:rsidRPr="00A35A31" w:rsidRDefault="00084E82" w:rsidP="00C633F4">
            <w:pPr>
              <w:jc w:val="both"/>
              <w:rPr>
                <w:rFonts w:cs="Times New Roman"/>
              </w:rPr>
            </w:pPr>
            <w:proofErr w:type="spellStart"/>
            <w:r>
              <w:t>Paket</w:t>
            </w:r>
            <w:proofErr w:type="spellEnd"/>
            <w:r>
              <w:t xml:space="preserve"> ATK</w:t>
            </w:r>
          </w:p>
        </w:tc>
        <w:tc>
          <w:tcPr>
            <w:tcW w:w="932" w:type="dxa"/>
          </w:tcPr>
          <w:p w14:paraId="392F4432" w14:textId="77777777" w:rsidR="00084E82" w:rsidRPr="00A35A31" w:rsidRDefault="00084E82" w:rsidP="00C633F4">
            <w:pPr>
              <w:jc w:val="both"/>
              <w:rPr>
                <w:rFonts w:cs="Times New Roman"/>
              </w:rPr>
            </w:pPr>
            <w:r>
              <w:t xml:space="preserve">1 </w:t>
            </w:r>
            <w:proofErr w:type="spellStart"/>
            <w:r>
              <w:t>Paket</w:t>
            </w:r>
            <w:proofErr w:type="spellEnd"/>
          </w:p>
        </w:tc>
        <w:tc>
          <w:tcPr>
            <w:tcW w:w="1275" w:type="dxa"/>
          </w:tcPr>
          <w:p w14:paraId="655810CC" w14:textId="77777777" w:rsidR="00084E82" w:rsidRPr="00A35A31" w:rsidRDefault="00084E82" w:rsidP="00C633F4">
            <w:pPr>
              <w:jc w:val="both"/>
              <w:rPr>
                <w:rFonts w:cs="Times New Roman"/>
              </w:rPr>
            </w:pPr>
            <w:r>
              <w:t>500.000</w:t>
            </w:r>
          </w:p>
        </w:tc>
        <w:tc>
          <w:tcPr>
            <w:tcW w:w="1336" w:type="dxa"/>
            <w:gridSpan w:val="2"/>
          </w:tcPr>
          <w:p w14:paraId="7E894BC1" w14:textId="77777777" w:rsidR="00084E82" w:rsidRPr="00A35A31" w:rsidRDefault="00084E82" w:rsidP="00C633F4">
            <w:pPr>
              <w:jc w:val="both"/>
              <w:rPr>
                <w:rFonts w:cs="Times New Roman"/>
              </w:rPr>
            </w:pPr>
            <w:r>
              <w:t>500.000</w:t>
            </w:r>
          </w:p>
        </w:tc>
      </w:tr>
      <w:tr w:rsidR="00084E82" w:rsidRPr="00A35A31" w14:paraId="2624B664" w14:textId="77777777" w:rsidTr="00E67197">
        <w:tc>
          <w:tcPr>
            <w:tcW w:w="1418" w:type="dxa"/>
          </w:tcPr>
          <w:p w14:paraId="5E2D4CAC" w14:textId="77777777" w:rsidR="00084E82" w:rsidRPr="00A35A31" w:rsidRDefault="00084E82" w:rsidP="00C633F4">
            <w:pPr>
              <w:jc w:val="both"/>
              <w:rPr>
                <w:rFonts w:cs="Times New Roman"/>
              </w:rPr>
            </w:pPr>
            <w:proofErr w:type="spellStart"/>
            <w:r>
              <w:t>Bahan</w:t>
            </w:r>
            <w:proofErr w:type="spellEnd"/>
          </w:p>
        </w:tc>
        <w:tc>
          <w:tcPr>
            <w:tcW w:w="2864" w:type="dxa"/>
          </w:tcPr>
          <w:p w14:paraId="0AE33A14" w14:textId="77777777" w:rsidR="00084E82" w:rsidRPr="00A35A31" w:rsidRDefault="00084E82" w:rsidP="00C633F4">
            <w:pPr>
              <w:jc w:val="both"/>
              <w:rPr>
                <w:rFonts w:cs="Times New Roman"/>
              </w:rPr>
            </w:pPr>
            <w:proofErr w:type="spellStart"/>
            <w:r>
              <w:t>Pulsa</w:t>
            </w:r>
            <w:proofErr w:type="spellEnd"/>
          </w:p>
        </w:tc>
        <w:tc>
          <w:tcPr>
            <w:tcW w:w="932" w:type="dxa"/>
          </w:tcPr>
          <w:p w14:paraId="4A37D1B4" w14:textId="77777777" w:rsidR="00084E82" w:rsidRPr="00A35A31" w:rsidRDefault="00084E82" w:rsidP="00C633F4">
            <w:pPr>
              <w:jc w:val="both"/>
              <w:rPr>
                <w:rFonts w:cs="Times New Roman"/>
              </w:rPr>
            </w:pPr>
            <w:r>
              <w:t xml:space="preserve">1 </w:t>
            </w:r>
            <w:proofErr w:type="spellStart"/>
            <w:r>
              <w:t>paket</w:t>
            </w:r>
            <w:proofErr w:type="spellEnd"/>
          </w:p>
        </w:tc>
        <w:tc>
          <w:tcPr>
            <w:tcW w:w="1275" w:type="dxa"/>
          </w:tcPr>
          <w:p w14:paraId="5A74C852" w14:textId="77777777" w:rsidR="00084E82" w:rsidRPr="00A35A31" w:rsidRDefault="00084E82" w:rsidP="00C633F4">
            <w:pPr>
              <w:jc w:val="both"/>
              <w:rPr>
                <w:rFonts w:cs="Times New Roman"/>
              </w:rPr>
            </w:pPr>
            <w:r>
              <w:t>100.000</w:t>
            </w:r>
          </w:p>
        </w:tc>
        <w:tc>
          <w:tcPr>
            <w:tcW w:w="1336" w:type="dxa"/>
            <w:gridSpan w:val="2"/>
          </w:tcPr>
          <w:p w14:paraId="4D35DB23" w14:textId="77777777" w:rsidR="00084E82" w:rsidRPr="00A35A31" w:rsidRDefault="00084E82" w:rsidP="00C633F4">
            <w:pPr>
              <w:jc w:val="both"/>
              <w:rPr>
                <w:rFonts w:cs="Times New Roman"/>
              </w:rPr>
            </w:pPr>
            <w:r>
              <w:t>100.000</w:t>
            </w:r>
          </w:p>
        </w:tc>
      </w:tr>
      <w:tr w:rsidR="00084E82" w:rsidRPr="00A35A31" w14:paraId="70EA3779" w14:textId="77777777" w:rsidTr="00E67197">
        <w:tc>
          <w:tcPr>
            <w:tcW w:w="1418" w:type="dxa"/>
          </w:tcPr>
          <w:p w14:paraId="6975EAA6" w14:textId="77777777" w:rsidR="00084E82" w:rsidRPr="00A35A31" w:rsidRDefault="00084E82" w:rsidP="00C633F4">
            <w:pPr>
              <w:jc w:val="both"/>
              <w:rPr>
                <w:rFonts w:cs="Times New Roman"/>
              </w:rPr>
            </w:pPr>
            <w:r>
              <w:t>Honorarium</w:t>
            </w:r>
          </w:p>
        </w:tc>
        <w:tc>
          <w:tcPr>
            <w:tcW w:w="2864" w:type="dxa"/>
          </w:tcPr>
          <w:p w14:paraId="6BB7D7B7" w14:textId="77777777" w:rsidR="00084E82" w:rsidRPr="00A35A31" w:rsidRDefault="00084E82" w:rsidP="00C633F4">
            <w:pPr>
              <w:jc w:val="both"/>
              <w:rPr>
                <w:rFonts w:cs="Times New Roman"/>
              </w:rPr>
            </w:pPr>
            <w:proofErr w:type="spellStart"/>
            <w:r>
              <w:t>Olah</w:t>
            </w:r>
            <w:proofErr w:type="spellEnd"/>
            <w:r>
              <w:t xml:space="preserve"> Data</w:t>
            </w:r>
          </w:p>
        </w:tc>
        <w:tc>
          <w:tcPr>
            <w:tcW w:w="932" w:type="dxa"/>
          </w:tcPr>
          <w:p w14:paraId="06DB7986" w14:textId="77777777" w:rsidR="00084E82" w:rsidRPr="00A35A31" w:rsidRDefault="00084E82" w:rsidP="00C633F4">
            <w:pPr>
              <w:jc w:val="both"/>
              <w:rPr>
                <w:rFonts w:cs="Times New Roman"/>
              </w:rPr>
            </w:pPr>
            <w:r>
              <w:t xml:space="preserve">1 </w:t>
            </w:r>
            <w:proofErr w:type="spellStart"/>
            <w:r>
              <w:t>paket</w:t>
            </w:r>
            <w:proofErr w:type="spellEnd"/>
          </w:p>
        </w:tc>
        <w:tc>
          <w:tcPr>
            <w:tcW w:w="1275" w:type="dxa"/>
          </w:tcPr>
          <w:p w14:paraId="2CD1CED7" w14:textId="77777777" w:rsidR="00084E82" w:rsidRPr="00A35A31" w:rsidRDefault="00084E82" w:rsidP="00C633F4">
            <w:pPr>
              <w:jc w:val="both"/>
              <w:rPr>
                <w:rFonts w:cs="Times New Roman"/>
              </w:rPr>
            </w:pPr>
            <w:r>
              <w:t>500.000</w:t>
            </w:r>
          </w:p>
        </w:tc>
        <w:tc>
          <w:tcPr>
            <w:tcW w:w="1336" w:type="dxa"/>
            <w:gridSpan w:val="2"/>
          </w:tcPr>
          <w:p w14:paraId="07F8DAB0" w14:textId="77777777" w:rsidR="00084E82" w:rsidRPr="00A35A31" w:rsidRDefault="00084E82" w:rsidP="00C633F4">
            <w:pPr>
              <w:jc w:val="both"/>
              <w:rPr>
                <w:rFonts w:cs="Times New Roman"/>
              </w:rPr>
            </w:pPr>
            <w:r>
              <w:t>500.000</w:t>
            </w:r>
          </w:p>
        </w:tc>
      </w:tr>
      <w:tr w:rsidR="00084E82" w:rsidRPr="00A35A31" w14:paraId="6CA7DFE6" w14:textId="77777777" w:rsidTr="00E67197">
        <w:tc>
          <w:tcPr>
            <w:tcW w:w="6498" w:type="dxa"/>
            <w:gridSpan w:val="5"/>
          </w:tcPr>
          <w:p w14:paraId="0ACDF817" w14:textId="77777777" w:rsidR="00084E82" w:rsidRPr="00A35A31" w:rsidRDefault="00084E82" w:rsidP="00C633F4">
            <w:pPr>
              <w:jc w:val="both"/>
              <w:rPr>
                <w:rFonts w:cs="Times New Roman"/>
                <w:b/>
              </w:rPr>
            </w:pPr>
            <w:proofErr w:type="spellStart"/>
            <w:r w:rsidRPr="00A35A31">
              <w:rPr>
                <w:rFonts w:cs="Times New Roman"/>
                <w:b/>
              </w:rPr>
              <w:t>Sub total</w:t>
            </w:r>
            <w:proofErr w:type="spellEnd"/>
            <w:r w:rsidRPr="00A35A31">
              <w:rPr>
                <w:rFonts w:cs="Times New Roman"/>
                <w:b/>
              </w:rPr>
              <w:t xml:space="preserve"> </w:t>
            </w:r>
            <w:proofErr w:type="spellStart"/>
            <w:r w:rsidRPr="00A35A31">
              <w:rPr>
                <w:rFonts w:cs="Times New Roman"/>
                <w:b/>
              </w:rPr>
              <w:t>kegiatan</w:t>
            </w:r>
            <w:proofErr w:type="spellEnd"/>
            <w:r w:rsidRPr="00A35A31">
              <w:rPr>
                <w:rFonts w:cs="Times New Roman"/>
                <w:b/>
              </w:rPr>
              <w:t xml:space="preserve"> </w:t>
            </w:r>
            <w:r>
              <w:t xml:space="preserve">B </w:t>
            </w:r>
            <w:proofErr w:type="spellStart"/>
            <w:r>
              <w:t>dan</w:t>
            </w:r>
            <w:proofErr w:type="spellEnd"/>
            <w:r>
              <w:t xml:space="preserve"> C</w:t>
            </w:r>
          </w:p>
        </w:tc>
        <w:tc>
          <w:tcPr>
            <w:tcW w:w="1327" w:type="dxa"/>
          </w:tcPr>
          <w:p w14:paraId="1AB353F0" w14:textId="77777777" w:rsidR="00084E82" w:rsidRPr="00A35A31" w:rsidRDefault="00084E82" w:rsidP="00C633F4">
            <w:pPr>
              <w:jc w:val="both"/>
              <w:rPr>
                <w:rFonts w:cs="Times New Roman"/>
                <w:b/>
              </w:rPr>
            </w:pPr>
            <w:r>
              <w:t>1.880.000</w:t>
            </w:r>
          </w:p>
        </w:tc>
      </w:tr>
      <w:tr w:rsidR="00084E82" w:rsidRPr="00A35A31" w14:paraId="1F9863A8" w14:textId="77777777" w:rsidTr="00E67197">
        <w:tc>
          <w:tcPr>
            <w:tcW w:w="7825" w:type="dxa"/>
            <w:gridSpan w:val="6"/>
            <w:shd w:val="clear" w:color="auto" w:fill="F2F2F2" w:themeFill="background1" w:themeFillShade="F2"/>
          </w:tcPr>
          <w:p w14:paraId="1491272B" w14:textId="77777777" w:rsidR="00084E82" w:rsidRPr="00A35A31" w:rsidRDefault="00084E82" w:rsidP="00C633F4">
            <w:pPr>
              <w:jc w:val="both"/>
              <w:rPr>
                <w:rFonts w:cs="Times New Roman"/>
                <w:b/>
              </w:rPr>
            </w:pPr>
          </w:p>
        </w:tc>
      </w:tr>
      <w:tr w:rsidR="00084E82" w:rsidRPr="00A35A31" w14:paraId="44FEDAF7" w14:textId="77777777" w:rsidTr="00E67197">
        <w:tc>
          <w:tcPr>
            <w:tcW w:w="7825" w:type="dxa"/>
            <w:gridSpan w:val="6"/>
            <w:shd w:val="clear" w:color="auto" w:fill="92D050"/>
          </w:tcPr>
          <w:p w14:paraId="3433DF00" w14:textId="77777777" w:rsidR="00084E82" w:rsidRPr="00A35A31" w:rsidRDefault="00084E82" w:rsidP="00C633F4">
            <w:pPr>
              <w:jc w:val="both"/>
              <w:rPr>
                <w:rFonts w:cs="Times New Roman"/>
                <w:b/>
              </w:rPr>
            </w:pPr>
            <w:proofErr w:type="spellStart"/>
            <w:r w:rsidRPr="00A35A31">
              <w:rPr>
                <w:rFonts w:cs="Times New Roman"/>
                <w:b/>
              </w:rPr>
              <w:t>Kegiatan</w:t>
            </w:r>
            <w:proofErr w:type="spellEnd"/>
            <w:r w:rsidRPr="00A35A31">
              <w:rPr>
                <w:rFonts w:cs="Times New Roman"/>
                <w:b/>
              </w:rPr>
              <w:t xml:space="preserve"> </w:t>
            </w:r>
            <w:r>
              <w:t>D</w:t>
            </w:r>
            <w:r w:rsidRPr="00A35A31">
              <w:rPr>
                <w:rFonts w:cs="Times New Roman"/>
                <w:b/>
              </w:rPr>
              <w:t xml:space="preserve">: </w:t>
            </w:r>
            <w:proofErr w:type="spellStart"/>
            <w:r w:rsidRPr="00A35A31">
              <w:rPr>
                <w:rFonts w:cs="Times New Roman"/>
                <w:b/>
              </w:rPr>
              <w:t>Luaran</w:t>
            </w:r>
            <w:proofErr w:type="spellEnd"/>
            <w:r w:rsidRPr="00A35A31">
              <w:rPr>
                <w:rFonts w:cs="Times New Roman"/>
                <w:b/>
              </w:rPr>
              <w:t xml:space="preserve"> </w:t>
            </w:r>
            <w:proofErr w:type="spellStart"/>
            <w:r w:rsidRPr="00A35A31">
              <w:rPr>
                <w:rFonts w:cs="Times New Roman"/>
                <w:b/>
              </w:rPr>
              <w:t>Penelitian</w:t>
            </w:r>
            <w:proofErr w:type="spellEnd"/>
          </w:p>
        </w:tc>
      </w:tr>
      <w:tr w:rsidR="00084E82" w:rsidRPr="00A35A31" w14:paraId="3BA0F063" w14:textId="77777777" w:rsidTr="00E67197">
        <w:tc>
          <w:tcPr>
            <w:tcW w:w="1418" w:type="dxa"/>
            <w:shd w:val="clear" w:color="auto" w:fill="FFFF00"/>
          </w:tcPr>
          <w:p w14:paraId="00231904" w14:textId="77777777" w:rsidR="00084E82" w:rsidRPr="00A35A31" w:rsidRDefault="00084E82" w:rsidP="00C633F4">
            <w:pPr>
              <w:jc w:val="both"/>
              <w:rPr>
                <w:rFonts w:cs="Times New Roman"/>
              </w:rPr>
            </w:pPr>
            <w:proofErr w:type="spellStart"/>
            <w:r w:rsidRPr="00A35A31">
              <w:rPr>
                <w:rFonts w:cs="Times New Roman"/>
              </w:rPr>
              <w:t>Jenis</w:t>
            </w:r>
            <w:proofErr w:type="spellEnd"/>
          </w:p>
        </w:tc>
        <w:tc>
          <w:tcPr>
            <w:tcW w:w="2864" w:type="dxa"/>
            <w:shd w:val="clear" w:color="auto" w:fill="FFFF00"/>
          </w:tcPr>
          <w:p w14:paraId="5D83556A" w14:textId="77777777" w:rsidR="00084E82" w:rsidRPr="00A35A31" w:rsidRDefault="00084E82" w:rsidP="00C633F4">
            <w:pPr>
              <w:jc w:val="both"/>
              <w:rPr>
                <w:rFonts w:cs="Times New Roman"/>
              </w:rPr>
            </w:pPr>
            <w:proofErr w:type="spellStart"/>
            <w:r w:rsidRPr="00A35A31">
              <w:rPr>
                <w:rFonts w:cs="Times New Roman"/>
              </w:rPr>
              <w:t>Pembiayaann</w:t>
            </w:r>
            <w:proofErr w:type="spellEnd"/>
          </w:p>
        </w:tc>
        <w:tc>
          <w:tcPr>
            <w:tcW w:w="932" w:type="dxa"/>
            <w:shd w:val="clear" w:color="auto" w:fill="FFFF00"/>
          </w:tcPr>
          <w:p w14:paraId="1270AEBC" w14:textId="77777777" w:rsidR="00084E82" w:rsidRPr="00A35A31" w:rsidRDefault="00084E82" w:rsidP="00C633F4">
            <w:pPr>
              <w:jc w:val="both"/>
              <w:rPr>
                <w:rFonts w:cs="Times New Roman"/>
              </w:rPr>
            </w:pPr>
            <w:proofErr w:type="spellStart"/>
            <w:r w:rsidRPr="00A35A31">
              <w:rPr>
                <w:rFonts w:cs="Times New Roman"/>
              </w:rPr>
              <w:t>Jumlah</w:t>
            </w:r>
            <w:proofErr w:type="spellEnd"/>
            <w:r w:rsidRPr="00A35A31">
              <w:rPr>
                <w:rFonts w:cs="Times New Roman"/>
              </w:rPr>
              <w:t xml:space="preserve"> </w:t>
            </w:r>
          </w:p>
        </w:tc>
        <w:tc>
          <w:tcPr>
            <w:tcW w:w="1275" w:type="dxa"/>
            <w:shd w:val="clear" w:color="auto" w:fill="FFFF00"/>
          </w:tcPr>
          <w:p w14:paraId="07EC2164" w14:textId="77777777" w:rsidR="00084E82" w:rsidRPr="00A35A31" w:rsidRDefault="00084E82" w:rsidP="00C633F4">
            <w:pPr>
              <w:jc w:val="both"/>
              <w:rPr>
                <w:rFonts w:cs="Times New Roman"/>
              </w:rPr>
            </w:pPr>
            <w:proofErr w:type="spellStart"/>
            <w:r w:rsidRPr="00A35A31">
              <w:rPr>
                <w:rFonts w:cs="Times New Roman"/>
              </w:rPr>
              <w:t>Harga</w:t>
            </w:r>
            <w:proofErr w:type="spellEnd"/>
            <w:r w:rsidRPr="00A35A31">
              <w:rPr>
                <w:rFonts w:cs="Times New Roman"/>
              </w:rPr>
              <w:t xml:space="preserve"> (</w:t>
            </w:r>
            <w:proofErr w:type="spellStart"/>
            <w:r w:rsidRPr="00A35A31">
              <w:rPr>
                <w:rFonts w:cs="Times New Roman"/>
              </w:rPr>
              <w:t>Rp</w:t>
            </w:r>
            <w:proofErr w:type="spellEnd"/>
            <w:r w:rsidRPr="00A35A31">
              <w:rPr>
                <w:rFonts w:cs="Times New Roman"/>
              </w:rPr>
              <w:t>)</w:t>
            </w:r>
          </w:p>
        </w:tc>
        <w:tc>
          <w:tcPr>
            <w:tcW w:w="1336" w:type="dxa"/>
            <w:gridSpan w:val="2"/>
            <w:shd w:val="clear" w:color="auto" w:fill="FFFF00"/>
          </w:tcPr>
          <w:p w14:paraId="08C9AA8F" w14:textId="77777777" w:rsidR="00084E82" w:rsidRPr="00A35A31" w:rsidRDefault="00084E82" w:rsidP="00C633F4">
            <w:pPr>
              <w:jc w:val="both"/>
              <w:rPr>
                <w:rFonts w:cs="Times New Roman"/>
              </w:rPr>
            </w:pPr>
            <w:r w:rsidRPr="00A35A31">
              <w:rPr>
                <w:rFonts w:cs="Times New Roman"/>
              </w:rPr>
              <w:t>Total  (</w:t>
            </w:r>
            <w:proofErr w:type="spellStart"/>
            <w:r w:rsidRPr="00A35A31">
              <w:rPr>
                <w:rFonts w:cs="Times New Roman"/>
              </w:rPr>
              <w:t>Rp</w:t>
            </w:r>
            <w:proofErr w:type="spellEnd"/>
            <w:r w:rsidRPr="00A35A31">
              <w:rPr>
                <w:rFonts w:cs="Times New Roman"/>
              </w:rPr>
              <w:t>)</w:t>
            </w:r>
          </w:p>
        </w:tc>
      </w:tr>
      <w:tr w:rsidR="00084E82" w:rsidRPr="00A35A31" w14:paraId="67F8A89C" w14:textId="77777777" w:rsidTr="00E67197">
        <w:tc>
          <w:tcPr>
            <w:tcW w:w="1418" w:type="dxa"/>
          </w:tcPr>
          <w:p w14:paraId="2832E7E6" w14:textId="77777777" w:rsidR="00084E82" w:rsidRPr="00A35A31" w:rsidRDefault="00084E82" w:rsidP="00C633F4">
            <w:pPr>
              <w:jc w:val="both"/>
              <w:rPr>
                <w:rFonts w:cs="Times New Roman"/>
              </w:rPr>
            </w:pPr>
            <w:proofErr w:type="spellStart"/>
            <w:r>
              <w:t>Bahan</w:t>
            </w:r>
            <w:proofErr w:type="spellEnd"/>
          </w:p>
        </w:tc>
        <w:tc>
          <w:tcPr>
            <w:tcW w:w="2864" w:type="dxa"/>
          </w:tcPr>
          <w:p w14:paraId="43F7258A" w14:textId="77777777" w:rsidR="00084E82" w:rsidRPr="00A35A31" w:rsidRDefault="00084E82" w:rsidP="00C633F4">
            <w:pPr>
              <w:jc w:val="both"/>
              <w:rPr>
                <w:rFonts w:cs="Times New Roman"/>
              </w:rPr>
            </w:pPr>
            <w:proofErr w:type="spellStart"/>
            <w:r>
              <w:t>Paket</w:t>
            </w:r>
            <w:proofErr w:type="spellEnd"/>
            <w:r>
              <w:t xml:space="preserve"> Internet</w:t>
            </w:r>
          </w:p>
        </w:tc>
        <w:tc>
          <w:tcPr>
            <w:tcW w:w="932" w:type="dxa"/>
          </w:tcPr>
          <w:p w14:paraId="7B6807CE" w14:textId="77777777" w:rsidR="00084E82" w:rsidRPr="00A35A31" w:rsidRDefault="00084E82" w:rsidP="00C633F4">
            <w:pPr>
              <w:jc w:val="both"/>
              <w:rPr>
                <w:rFonts w:cs="Times New Roman"/>
              </w:rPr>
            </w:pPr>
            <w:r>
              <w:t xml:space="preserve">4 </w:t>
            </w:r>
            <w:proofErr w:type="spellStart"/>
            <w:r>
              <w:t>paket</w:t>
            </w:r>
            <w:proofErr w:type="spellEnd"/>
          </w:p>
        </w:tc>
        <w:tc>
          <w:tcPr>
            <w:tcW w:w="1275" w:type="dxa"/>
          </w:tcPr>
          <w:p w14:paraId="61006085" w14:textId="77777777" w:rsidR="00084E82" w:rsidRPr="00A35A31" w:rsidRDefault="00084E82" w:rsidP="00C633F4">
            <w:pPr>
              <w:jc w:val="both"/>
              <w:rPr>
                <w:rFonts w:cs="Times New Roman"/>
              </w:rPr>
            </w:pPr>
            <w:r>
              <w:t>100.000</w:t>
            </w:r>
          </w:p>
        </w:tc>
        <w:tc>
          <w:tcPr>
            <w:tcW w:w="1336" w:type="dxa"/>
            <w:gridSpan w:val="2"/>
          </w:tcPr>
          <w:p w14:paraId="6683C3BA" w14:textId="77777777" w:rsidR="00084E82" w:rsidRPr="00A35A31" w:rsidRDefault="00084E82" w:rsidP="00C633F4">
            <w:pPr>
              <w:jc w:val="both"/>
              <w:rPr>
                <w:rFonts w:cs="Times New Roman"/>
              </w:rPr>
            </w:pPr>
            <w:r>
              <w:t>4</w:t>
            </w:r>
            <w:r w:rsidRPr="00A35A31">
              <w:rPr>
                <w:rFonts w:cs="Times New Roman"/>
              </w:rPr>
              <w:t>00.000</w:t>
            </w:r>
          </w:p>
        </w:tc>
      </w:tr>
      <w:tr w:rsidR="00084E82" w:rsidRPr="00A35A31" w14:paraId="4629E477" w14:textId="77777777" w:rsidTr="00E67197">
        <w:tc>
          <w:tcPr>
            <w:tcW w:w="1418" w:type="dxa"/>
          </w:tcPr>
          <w:p w14:paraId="4969540B" w14:textId="77777777" w:rsidR="00084E82" w:rsidRPr="00A35A31" w:rsidRDefault="00084E82" w:rsidP="00C633F4">
            <w:pPr>
              <w:jc w:val="both"/>
              <w:rPr>
                <w:rFonts w:cs="Times New Roman"/>
              </w:rPr>
            </w:pPr>
            <w:proofErr w:type="spellStart"/>
            <w:r>
              <w:t>Bahan</w:t>
            </w:r>
            <w:proofErr w:type="spellEnd"/>
          </w:p>
        </w:tc>
        <w:tc>
          <w:tcPr>
            <w:tcW w:w="2864" w:type="dxa"/>
          </w:tcPr>
          <w:p w14:paraId="68CA0EFF" w14:textId="77777777" w:rsidR="00084E82" w:rsidRPr="00A35A31" w:rsidRDefault="00084E82" w:rsidP="00C633F4">
            <w:pPr>
              <w:jc w:val="both"/>
              <w:rPr>
                <w:rFonts w:cs="Times New Roman"/>
              </w:rPr>
            </w:pPr>
            <w:proofErr w:type="spellStart"/>
            <w:r>
              <w:t>Pulsa</w:t>
            </w:r>
            <w:proofErr w:type="spellEnd"/>
          </w:p>
        </w:tc>
        <w:tc>
          <w:tcPr>
            <w:tcW w:w="932" w:type="dxa"/>
          </w:tcPr>
          <w:p w14:paraId="2AAE4725" w14:textId="77777777" w:rsidR="00084E82" w:rsidRPr="00A35A31" w:rsidRDefault="00084E82" w:rsidP="00C633F4">
            <w:pPr>
              <w:jc w:val="both"/>
              <w:rPr>
                <w:rFonts w:cs="Times New Roman"/>
              </w:rPr>
            </w:pPr>
            <w:r>
              <w:t xml:space="preserve">1 </w:t>
            </w:r>
            <w:proofErr w:type="spellStart"/>
            <w:r>
              <w:t>paket</w:t>
            </w:r>
            <w:proofErr w:type="spellEnd"/>
          </w:p>
        </w:tc>
        <w:tc>
          <w:tcPr>
            <w:tcW w:w="1275" w:type="dxa"/>
          </w:tcPr>
          <w:p w14:paraId="7AEC2F9A" w14:textId="77777777" w:rsidR="00084E82" w:rsidRPr="00A35A31" w:rsidRDefault="00084E82" w:rsidP="00C633F4">
            <w:pPr>
              <w:jc w:val="both"/>
              <w:rPr>
                <w:rFonts w:cs="Times New Roman"/>
              </w:rPr>
            </w:pPr>
            <w:r w:rsidRPr="00A35A31">
              <w:rPr>
                <w:rFonts w:cs="Times New Roman"/>
              </w:rPr>
              <w:t>100.000</w:t>
            </w:r>
          </w:p>
        </w:tc>
        <w:tc>
          <w:tcPr>
            <w:tcW w:w="1336" w:type="dxa"/>
            <w:gridSpan w:val="2"/>
          </w:tcPr>
          <w:p w14:paraId="51EB2CFE" w14:textId="77777777" w:rsidR="00084E82" w:rsidRPr="00A35A31" w:rsidRDefault="00084E82" w:rsidP="00C633F4">
            <w:pPr>
              <w:jc w:val="both"/>
              <w:rPr>
                <w:rFonts w:cs="Times New Roman"/>
              </w:rPr>
            </w:pPr>
            <w:r w:rsidRPr="00A35A31">
              <w:rPr>
                <w:rFonts w:cs="Times New Roman"/>
              </w:rPr>
              <w:t>100.000</w:t>
            </w:r>
          </w:p>
        </w:tc>
      </w:tr>
      <w:tr w:rsidR="00084E82" w:rsidRPr="00A35A31" w14:paraId="262A8DAE" w14:textId="77777777" w:rsidTr="00E67197">
        <w:tc>
          <w:tcPr>
            <w:tcW w:w="1418" w:type="dxa"/>
          </w:tcPr>
          <w:p w14:paraId="502E7B0D" w14:textId="77777777" w:rsidR="00084E82" w:rsidRPr="00A35A31" w:rsidRDefault="00084E82" w:rsidP="00C633F4">
            <w:pPr>
              <w:jc w:val="both"/>
              <w:rPr>
                <w:rFonts w:cs="Times New Roman"/>
              </w:rPr>
            </w:pPr>
            <w:proofErr w:type="spellStart"/>
            <w:r>
              <w:t>Bahan</w:t>
            </w:r>
            <w:proofErr w:type="spellEnd"/>
          </w:p>
        </w:tc>
        <w:tc>
          <w:tcPr>
            <w:tcW w:w="2864" w:type="dxa"/>
          </w:tcPr>
          <w:p w14:paraId="2233890D" w14:textId="77777777" w:rsidR="00084E82" w:rsidRPr="00A35A31" w:rsidRDefault="00084E82" w:rsidP="00C633F4">
            <w:pPr>
              <w:jc w:val="both"/>
              <w:rPr>
                <w:rFonts w:cs="Times New Roman"/>
              </w:rPr>
            </w:pPr>
            <w:proofErr w:type="spellStart"/>
            <w:r>
              <w:t>Konsumsi</w:t>
            </w:r>
            <w:proofErr w:type="spellEnd"/>
            <w:r w:rsidRPr="00A35A31">
              <w:rPr>
                <w:rFonts w:cs="Times New Roman"/>
              </w:rPr>
              <w:t xml:space="preserve"> </w:t>
            </w:r>
          </w:p>
        </w:tc>
        <w:tc>
          <w:tcPr>
            <w:tcW w:w="932" w:type="dxa"/>
          </w:tcPr>
          <w:p w14:paraId="2E1D7DB5" w14:textId="77777777" w:rsidR="00084E82" w:rsidRPr="00A35A31" w:rsidRDefault="00084E82" w:rsidP="00C633F4">
            <w:pPr>
              <w:jc w:val="both"/>
              <w:rPr>
                <w:rFonts w:cs="Times New Roman"/>
              </w:rPr>
            </w:pPr>
            <w:r>
              <w:t xml:space="preserve">4 </w:t>
            </w:r>
            <w:proofErr w:type="spellStart"/>
            <w:r>
              <w:t>paket</w:t>
            </w:r>
            <w:proofErr w:type="spellEnd"/>
          </w:p>
        </w:tc>
        <w:tc>
          <w:tcPr>
            <w:tcW w:w="1275" w:type="dxa"/>
          </w:tcPr>
          <w:p w14:paraId="3C6C5542" w14:textId="77777777" w:rsidR="00084E82" w:rsidRPr="00A35A31" w:rsidRDefault="00084E82" w:rsidP="00C633F4">
            <w:pPr>
              <w:jc w:val="both"/>
              <w:rPr>
                <w:rFonts w:cs="Times New Roman"/>
              </w:rPr>
            </w:pPr>
            <w:r>
              <w:t>40.000</w:t>
            </w:r>
          </w:p>
        </w:tc>
        <w:tc>
          <w:tcPr>
            <w:tcW w:w="1336" w:type="dxa"/>
            <w:gridSpan w:val="2"/>
          </w:tcPr>
          <w:p w14:paraId="230F89EA" w14:textId="77777777" w:rsidR="00084E82" w:rsidRPr="00A35A31" w:rsidRDefault="00084E82" w:rsidP="00C633F4">
            <w:pPr>
              <w:jc w:val="both"/>
              <w:rPr>
                <w:rFonts w:cs="Times New Roman"/>
              </w:rPr>
            </w:pPr>
            <w:r>
              <w:t>160.000</w:t>
            </w:r>
          </w:p>
        </w:tc>
      </w:tr>
      <w:tr w:rsidR="00084E82" w:rsidRPr="00A35A31" w14:paraId="1FA53E02" w14:textId="77777777" w:rsidTr="00E67197">
        <w:tc>
          <w:tcPr>
            <w:tcW w:w="1418" w:type="dxa"/>
          </w:tcPr>
          <w:p w14:paraId="498A247A" w14:textId="77777777" w:rsidR="00084E82" w:rsidRPr="00A35A31" w:rsidRDefault="00084E82" w:rsidP="00C633F4">
            <w:pPr>
              <w:jc w:val="both"/>
              <w:rPr>
                <w:rFonts w:cs="Times New Roman"/>
              </w:rPr>
            </w:pPr>
            <w:proofErr w:type="spellStart"/>
            <w:r>
              <w:t>Biaya</w:t>
            </w:r>
            <w:proofErr w:type="spellEnd"/>
            <w:r>
              <w:t xml:space="preserve"> Output</w:t>
            </w:r>
          </w:p>
        </w:tc>
        <w:tc>
          <w:tcPr>
            <w:tcW w:w="2864" w:type="dxa"/>
          </w:tcPr>
          <w:p w14:paraId="53A6351C" w14:textId="77777777" w:rsidR="00084E82" w:rsidRPr="00A35A31" w:rsidRDefault="00084E82" w:rsidP="00C633F4">
            <w:pPr>
              <w:jc w:val="both"/>
              <w:rPr>
                <w:rFonts w:cs="Times New Roman"/>
              </w:rPr>
            </w:pPr>
            <w:proofErr w:type="spellStart"/>
            <w:r>
              <w:t>Artikel</w:t>
            </w:r>
            <w:proofErr w:type="spellEnd"/>
            <w:r>
              <w:t xml:space="preserve"> </w:t>
            </w:r>
            <w:proofErr w:type="spellStart"/>
            <w:r>
              <w:t>Ilmiah</w:t>
            </w:r>
            <w:proofErr w:type="spellEnd"/>
            <w:r>
              <w:t xml:space="preserve"> </w:t>
            </w:r>
            <w:proofErr w:type="spellStart"/>
            <w:r>
              <w:t>Internasional</w:t>
            </w:r>
            <w:proofErr w:type="spellEnd"/>
          </w:p>
        </w:tc>
        <w:tc>
          <w:tcPr>
            <w:tcW w:w="932" w:type="dxa"/>
          </w:tcPr>
          <w:p w14:paraId="2A505661" w14:textId="77777777" w:rsidR="00084E82" w:rsidRPr="00A35A31" w:rsidRDefault="00084E82" w:rsidP="00C633F4">
            <w:pPr>
              <w:jc w:val="both"/>
              <w:rPr>
                <w:rFonts w:cs="Times New Roman"/>
              </w:rPr>
            </w:pPr>
            <w:r>
              <w:t xml:space="preserve">10 </w:t>
            </w:r>
            <w:proofErr w:type="spellStart"/>
            <w:r>
              <w:t>lembar</w:t>
            </w:r>
            <w:proofErr w:type="spellEnd"/>
          </w:p>
        </w:tc>
        <w:tc>
          <w:tcPr>
            <w:tcW w:w="1275" w:type="dxa"/>
          </w:tcPr>
          <w:p w14:paraId="670E8D98" w14:textId="77777777" w:rsidR="00084E82" w:rsidRPr="00A35A31" w:rsidRDefault="00084E82" w:rsidP="00C633F4">
            <w:pPr>
              <w:jc w:val="both"/>
              <w:rPr>
                <w:rFonts w:cs="Times New Roman"/>
              </w:rPr>
            </w:pPr>
            <w:r>
              <w:t>200.000</w:t>
            </w:r>
          </w:p>
        </w:tc>
        <w:tc>
          <w:tcPr>
            <w:tcW w:w="1336" w:type="dxa"/>
            <w:gridSpan w:val="2"/>
          </w:tcPr>
          <w:p w14:paraId="345AEF90" w14:textId="77777777" w:rsidR="00084E82" w:rsidRPr="00A35A31" w:rsidRDefault="00084E82" w:rsidP="00C633F4">
            <w:pPr>
              <w:jc w:val="both"/>
              <w:rPr>
                <w:rFonts w:cs="Times New Roman"/>
              </w:rPr>
            </w:pPr>
            <w:r>
              <w:t>2.000.000</w:t>
            </w:r>
          </w:p>
        </w:tc>
      </w:tr>
      <w:tr w:rsidR="00084E82" w:rsidRPr="00A35A31" w14:paraId="53F2AFC8" w14:textId="77777777" w:rsidTr="00E67197">
        <w:tc>
          <w:tcPr>
            <w:tcW w:w="4282" w:type="dxa"/>
            <w:gridSpan w:val="2"/>
          </w:tcPr>
          <w:p w14:paraId="21488C46" w14:textId="77777777" w:rsidR="00084E82" w:rsidRPr="00A35A31" w:rsidRDefault="00084E82" w:rsidP="00C633F4">
            <w:pPr>
              <w:jc w:val="both"/>
              <w:rPr>
                <w:rFonts w:cs="Times New Roman"/>
              </w:rPr>
            </w:pPr>
            <w:proofErr w:type="spellStart"/>
            <w:r>
              <w:t>Kegiatan</w:t>
            </w:r>
            <w:proofErr w:type="spellEnd"/>
            <w:r>
              <w:t xml:space="preserve"> D</w:t>
            </w:r>
          </w:p>
        </w:tc>
        <w:tc>
          <w:tcPr>
            <w:tcW w:w="932" w:type="dxa"/>
          </w:tcPr>
          <w:p w14:paraId="773A2016" w14:textId="77777777" w:rsidR="00084E82" w:rsidRPr="00A35A31" w:rsidRDefault="00084E82" w:rsidP="00C633F4">
            <w:pPr>
              <w:jc w:val="both"/>
              <w:rPr>
                <w:rFonts w:cs="Times New Roman"/>
              </w:rPr>
            </w:pPr>
          </w:p>
        </w:tc>
        <w:tc>
          <w:tcPr>
            <w:tcW w:w="1275" w:type="dxa"/>
          </w:tcPr>
          <w:p w14:paraId="0BEDD0D9" w14:textId="77777777" w:rsidR="00084E82" w:rsidRPr="00A35A31" w:rsidRDefault="00084E82" w:rsidP="00C633F4">
            <w:pPr>
              <w:jc w:val="both"/>
              <w:rPr>
                <w:rFonts w:cs="Times New Roman"/>
              </w:rPr>
            </w:pPr>
          </w:p>
        </w:tc>
        <w:tc>
          <w:tcPr>
            <w:tcW w:w="1336" w:type="dxa"/>
            <w:gridSpan w:val="2"/>
          </w:tcPr>
          <w:p w14:paraId="3D71DB31" w14:textId="77777777" w:rsidR="00084E82" w:rsidRPr="00A35A31" w:rsidRDefault="00084E82" w:rsidP="00C633F4">
            <w:pPr>
              <w:jc w:val="both"/>
              <w:rPr>
                <w:rFonts w:cs="Times New Roman"/>
              </w:rPr>
            </w:pPr>
            <w:r>
              <w:t>2.660.000</w:t>
            </w:r>
          </w:p>
        </w:tc>
      </w:tr>
      <w:tr w:rsidR="00084E82" w:rsidRPr="00A35A31" w14:paraId="3184A12F" w14:textId="77777777" w:rsidTr="00E67197">
        <w:tc>
          <w:tcPr>
            <w:tcW w:w="6498" w:type="dxa"/>
            <w:gridSpan w:val="5"/>
          </w:tcPr>
          <w:p w14:paraId="204E625A" w14:textId="77777777" w:rsidR="00084E82" w:rsidRPr="00A35A31" w:rsidRDefault="00084E82" w:rsidP="00C633F4">
            <w:pPr>
              <w:jc w:val="both"/>
              <w:rPr>
                <w:rFonts w:cs="Times New Roman"/>
                <w:b/>
              </w:rPr>
            </w:pPr>
          </w:p>
        </w:tc>
        <w:tc>
          <w:tcPr>
            <w:tcW w:w="1327" w:type="dxa"/>
          </w:tcPr>
          <w:p w14:paraId="7A1FD03D" w14:textId="77777777" w:rsidR="00084E82" w:rsidRPr="00A35A31" w:rsidRDefault="00084E82" w:rsidP="00C633F4">
            <w:pPr>
              <w:jc w:val="both"/>
              <w:rPr>
                <w:rFonts w:cs="Times New Roman"/>
                <w:b/>
              </w:rPr>
            </w:pPr>
          </w:p>
        </w:tc>
      </w:tr>
      <w:tr w:rsidR="00084E82" w:rsidRPr="00A35A31" w14:paraId="4C2ACEC1" w14:textId="77777777" w:rsidTr="00E67197">
        <w:tc>
          <w:tcPr>
            <w:tcW w:w="7825" w:type="dxa"/>
            <w:gridSpan w:val="6"/>
          </w:tcPr>
          <w:p w14:paraId="482846A4" w14:textId="77777777" w:rsidR="00084E82" w:rsidRPr="00A35A31" w:rsidRDefault="00084E82" w:rsidP="00C633F4">
            <w:pPr>
              <w:jc w:val="both"/>
              <w:rPr>
                <w:rFonts w:cs="Times New Roman"/>
                <w:b/>
              </w:rPr>
            </w:pPr>
            <w:r w:rsidRPr="00A35A31">
              <w:rPr>
                <w:rFonts w:cs="Times New Roman"/>
                <w:b/>
              </w:rPr>
              <w:t xml:space="preserve">Total </w:t>
            </w:r>
            <w:proofErr w:type="spellStart"/>
            <w:r w:rsidRPr="00A35A31">
              <w:rPr>
                <w:rFonts w:cs="Times New Roman"/>
                <w:b/>
              </w:rPr>
              <w:t>usulan</w:t>
            </w:r>
            <w:proofErr w:type="spellEnd"/>
            <w:r w:rsidRPr="00A35A31">
              <w:rPr>
                <w:rFonts w:cs="Times New Roman"/>
                <w:b/>
              </w:rPr>
              <w:t xml:space="preserve"> </w:t>
            </w:r>
            <w:proofErr w:type="spellStart"/>
            <w:r w:rsidRPr="00A35A31">
              <w:rPr>
                <w:rFonts w:cs="Times New Roman"/>
                <w:b/>
              </w:rPr>
              <w:t>biaya</w:t>
            </w:r>
            <w:proofErr w:type="spellEnd"/>
            <w:r w:rsidRPr="00A35A31">
              <w:rPr>
                <w:rFonts w:cs="Times New Roman"/>
                <w:b/>
              </w:rPr>
              <w:t xml:space="preserve"> (A+B+C+</w:t>
            </w:r>
            <w:r>
              <w:t>D</w:t>
            </w:r>
            <w:r w:rsidRPr="00A35A31">
              <w:rPr>
                <w:rFonts w:cs="Times New Roman"/>
                <w:b/>
              </w:rPr>
              <w:t xml:space="preserve">)= </w:t>
            </w:r>
            <w:proofErr w:type="spellStart"/>
            <w:r w:rsidRPr="00A35A31">
              <w:rPr>
                <w:rFonts w:cs="Times New Roman"/>
                <w:b/>
              </w:rPr>
              <w:t>Rp</w:t>
            </w:r>
            <w:proofErr w:type="spellEnd"/>
            <w:r w:rsidRPr="00A35A31">
              <w:rPr>
                <w:rFonts w:cs="Times New Roman"/>
                <w:b/>
              </w:rPr>
              <w:t xml:space="preserve">. </w:t>
            </w:r>
            <w:r>
              <w:t>5.000.000,-</w:t>
            </w:r>
          </w:p>
        </w:tc>
      </w:tr>
    </w:tbl>
    <w:p w14:paraId="214A9F67" w14:textId="77777777" w:rsidR="00084E82" w:rsidRPr="00A35A31" w:rsidRDefault="00084E82" w:rsidP="00C633F4">
      <w:pPr>
        <w:spacing w:after="0"/>
        <w:jc w:val="both"/>
        <w:rPr>
          <w:rFonts w:cs="Times New Roman"/>
          <w:sz w:val="24"/>
          <w:szCs w:val="24"/>
        </w:rPr>
      </w:pPr>
    </w:p>
    <w:p w14:paraId="1F10AEAB" w14:textId="4C198B2B" w:rsidR="00084E82" w:rsidRPr="00C633F4" w:rsidRDefault="00C633F4" w:rsidP="00C633F4">
      <w:pPr>
        <w:spacing w:after="0" w:line="240" w:lineRule="auto"/>
        <w:jc w:val="center"/>
        <w:rPr>
          <w:rStyle w:val="Heading1Char"/>
          <w:b w:val="0"/>
        </w:rPr>
      </w:pPr>
      <w:r>
        <w:rPr>
          <w:rFonts w:cs="Times New Roman"/>
          <w:sz w:val="24"/>
          <w:szCs w:val="24"/>
        </w:rPr>
        <w:br w:type="page"/>
      </w:r>
      <w:r>
        <w:rPr>
          <w:rFonts w:cs="Times New Roman"/>
          <w:b/>
          <w:sz w:val="24"/>
          <w:szCs w:val="24"/>
        </w:rPr>
        <w:lastRenderedPageBreak/>
        <w:t>DAFTAR PUSTAKA</w:t>
      </w:r>
    </w:p>
    <w:p w14:paraId="5E09A000" w14:textId="77777777" w:rsidR="00084E82" w:rsidRPr="00A35A31" w:rsidRDefault="00084E82" w:rsidP="00084E82">
      <w:pPr>
        <w:spacing w:after="0" w:line="360" w:lineRule="auto"/>
        <w:rPr>
          <w:rFonts w:cs="Times New Roman"/>
        </w:rPr>
      </w:pPr>
    </w:p>
    <w:p w14:paraId="324BFD96" w14:textId="77777777" w:rsidR="00084E82" w:rsidRPr="00E23BF9" w:rsidRDefault="00084E82" w:rsidP="00084E82">
      <w:pPr>
        <w:pStyle w:val="Bibliography"/>
        <w:ind w:left="567" w:hanging="567"/>
      </w:pPr>
      <w:r w:rsidRPr="00E23BF9">
        <w:t>Chesbrough, H. (2010). Business Model Innovation: Opportunities and Barriers. Long Range Planning, 354-363.</w:t>
      </w:r>
    </w:p>
    <w:p w14:paraId="284C3850" w14:textId="77777777" w:rsidR="00084E82" w:rsidRPr="00E23BF9" w:rsidRDefault="00084E82" w:rsidP="00084E82">
      <w:pPr>
        <w:pStyle w:val="Bibliography"/>
        <w:ind w:left="567" w:hanging="567"/>
      </w:pPr>
      <w:proofErr w:type="spellStart"/>
      <w:r w:rsidRPr="00E23BF9">
        <w:t>Demil</w:t>
      </w:r>
      <w:proofErr w:type="spellEnd"/>
      <w:r w:rsidRPr="00E23BF9">
        <w:t xml:space="preserve">, B., &amp; </w:t>
      </w:r>
      <w:proofErr w:type="spellStart"/>
      <w:r w:rsidRPr="00E23BF9">
        <w:t>Lecocq</w:t>
      </w:r>
      <w:proofErr w:type="spellEnd"/>
      <w:r w:rsidRPr="00E23BF9">
        <w:t>, X. (2010). Business Model Evolution: In Search of Dynamic Consistency. Long Range Planning, 227-246.</w:t>
      </w:r>
    </w:p>
    <w:p w14:paraId="0F192038" w14:textId="77777777" w:rsidR="00084E82" w:rsidRPr="00E23BF9" w:rsidRDefault="00084E82" w:rsidP="00084E82">
      <w:pPr>
        <w:pStyle w:val="Bibliography"/>
        <w:ind w:left="567" w:hanging="567"/>
      </w:pPr>
      <w:r w:rsidRPr="00E23BF9">
        <w:t xml:space="preserve">Foss, N., &amp; </w:t>
      </w:r>
      <w:proofErr w:type="spellStart"/>
      <w:r w:rsidRPr="00E23BF9">
        <w:t>Saebi</w:t>
      </w:r>
      <w:proofErr w:type="spellEnd"/>
      <w:r w:rsidRPr="00E23BF9">
        <w:t>, T. (2015). Business Model Innovation: The Organizational Dimension. Oxford: Oxford University Press.</w:t>
      </w:r>
    </w:p>
    <w:p w14:paraId="51F5BEF0" w14:textId="77777777" w:rsidR="00084E82" w:rsidRPr="00E23BF9" w:rsidRDefault="00084E82" w:rsidP="00084E82">
      <w:pPr>
        <w:pStyle w:val="Bibliography"/>
        <w:ind w:left="567" w:hanging="567"/>
      </w:pPr>
      <w:r w:rsidRPr="00E23BF9">
        <w:t xml:space="preserve">Genome, S. (2018). Global </w:t>
      </w:r>
      <w:proofErr w:type="spellStart"/>
      <w:r w:rsidRPr="00E23BF9">
        <w:t>StartUp</w:t>
      </w:r>
      <w:proofErr w:type="spellEnd"/>
      <w:r w:rsidRPr="00E23BF9">
        <w:t xml:space="preserve"> Ecosystem Report 2018. -: Startup Genome.</w:t>
      </w:r>
    </w:p>
    <w:p w14:paraId="5BAAD8AC" w14:textId="77777777" w:rsidR="00084E82" w:rsidRPr="00E23BF9" w:rsidRDefault="00084E82" w:rsidP="00084E82">
      <w:pPr>
        <w:pStyle w:val="Bibliography"/>
        <w:ind w:left="567" w:hanging="567"/>
      </w:pPr>
      <w:r w:rsidRPr="00E23BF9">
        <w:t>Hudson, M. (2015). Forbes. Retrieved March 6, 2019, from https://www.forbes.com/sites/mariannehudson/2015/06/22/new-report-confirms-startup-activity-increasing-after-years-of-decline/#5a2057fb6f10</w:t>
      </w:r>
    </w:p>
    <w:p w14:paraId="4447365F" w14:textId="77777777" w:rsidR="00084E82" w:rsidRPr="00E23BF9" w:rsidRDefault="00084E82" w:rsidP="00084E82">
      <w:pPr>
        <w:pStyle w:val="Bibliography"/>
        <w:ind w:left="567" w:hanging="567"/>
      </w:pPr>
      <w:r w:rsidRPr="00E23BF9">
        <w:t>Insight. (2017). Insight.com. Retrieved November 21, 2018, from https://www.insight.com/en_US/learn/content/2017/02232017-these-small-business-technology-statistics-are-surprising.html</w:t>
      </w:r>
    </w:p>
    <w:p w14:paraId="7AFDA5F6" w14:textId="77777777" w:rsidR="00084E82" w:rsidRPr="00E23BF9" w:rsidRDefault="00084E82" w:rsidP="00084E82">
      <w:pPr>
        <w:pStyle w:val="Bibliography"/>
        <w:ind w:left="567" w:hanging="567"/>
      </w:pPr>
      <w:r w:rsidRPr="00E23BF9">
        <w:t xml:space="preserve">Landau, C., Karna, A., &amp; </w:t>
      </w:r>
      <w:proofErr w:type="spellStart"/>
      <w:r w:rsidRPr="00E23BF9">
        <w:t>Sailer</w:t>
      </w:r>
      <w:proofErr w:type="spellEnd"/>
      <w:r w:rsidRPr="00E23BF9">
        <w:t>, M. (2016). Business model adaptation for emerging markets: a case study of a German automobile manufacturer in India. R and D Management.</w:t>
      </w:r>
    </w:p>
    <w:p w14:paraId="6FD4CB32" w14:textId="77777777" w:rsidR="00084E82" w:rsidRPr="00E23BF9" w:rsidRDefault="00084E82" w:rsidP="00084E82">
      <w:pPr>
        <w:pStyle w:val="Bibliography"/>
        <w:ind w:left="567" w:hanging="567"/>
      </w:pPr>
      <w:r w:rsidRPr="00E23BF9">
        <w:t xml:space="preserve">Morris, M., </w:t>
      </w:r>
      <w:proofErr w:type="spellStart"/>
      <w:r w:rsidRPr="00E23BF9">
        <w:t>Schindehutte</w:t>
      </w:r>
      <w:proofErr w:type="spellEnd"/>
      <w:r w:rsidRPr="00E23BF9">
        <w:t>, M., &amp; Allen, J. (2005). The entrepreneur's business model: toward a unified perspective. Journal of Business Research, 726-735.</w:t>
      </w:r>
    </w:p>
    <w:p w14:paraId="51842EAE" w14:textId="77777777" w:rsidR="00084E82" w:rsidRPr="00E23BF9" w:rsidRDefault="00084E82" w:rsidP="00084E82">
      <w:pPr>
        <w:pStyle w:val="Bibliography"/>
        <w:ind w:left="567" w:hanging="567"/>
      </w:pPr>
      <w:proofErr w:type="spellStart"/>
      <w:r w:rsidRPr="00E23BF9">
        <w:t>O'Cathain</w:t>
      </w:r>
      <w:proofErr w:type="spellEnd"/>
      <w:r w:rsidRPr="00E23BF9">
        <w:t>, A., &amp; Murphy, E. (2007). Why, and How, Mixed Methods Research Is Undertaken in Health Services Research in England: A Mixed Methods Study. BMC Health Services Research 7(1), 85.</w:t>
      </w:r>
    </w:p>
    <w:p w14:paraId="56FFAA3E" w14:textId="77777777" w:rsidR="00084E82" w:rsidRPr="00E23BF9" w:rsidRDefault="00084E82" w:rsidP="00084E82">
      <w:pPr>
        <w:pStyle w:val="Bibliography"/>
        <w:ind w:left="567" w:hanging="567"/>
      </w:pPr>
      <w:proofErr w:type="spellStart"/>
      <w:r w:rsidRPr="00E23BF9">
        <w:t>Saebi</w:t>
      </w:r>
      <w:proofErr w:type="spellEnd"/>
      <w:r w:rsidRPr="00E23BF9">
        <w:t>, T., Lien, L., &amp; Foss, N. J. (2017). What Drives Business Model Adaptation? The Impact of Opportunities, Threats and Strategic Orientation. Long Range Planning, 567-581 .</w:t>
      </w:r>
    </w:p>
    <w:p w14:paraId="2932EEFB" w14:textId="77777777" w:rsidR="00084E82" w:rsidRPr="00E23BF9" w:rsidRDefault="00084E82" w:rsidP="00084E82">
      <w:pPr>
        <w:pStyle w:val="Bibliography"/>
        <w:ind w:left="567" w:hanging="567"/>
      </w:pPr>
      <w:r w:rsidRPr="00E23BF9">
        <w:t>Sharma, S., Dixit, M. R., &amp; Karna, A. (2016). Design leaps: business model adaptation in emerging economies. Journal of Asia Business Studies , 105-124.</w:t>
      </w:r>
    </w:p>
    <w:p w14:paraId="2206E096" w14:textId="77777777" w:rsidR="00084E82" w:rsidRPr="00E23BF9" w:rsidRDefault="00084E82" w:rsidP="00084E82">
      <w:pPr>
        <w:pStyle w:val="Bibliography"/>
        <w:ind w:left="567" w:hanging="567"/>
      </w:pPr>
      <w:r w:rsidRPr="00E23BF9">
        <w:t>Statista. (2017). Statista. Retrieved March 6, 2019, from https://www.statista.com/topics/4733/startups-worldwide/</w:t>
      </w:r>
    </w:p>
    <w:p w14:paraId="7CE2A651" w14:textId="77777777" w:rsidR="00084E82" w:rsidRPr="00E23BF9" w:rsidRDefault="00084E82" w:rsidP="00084E82">
      <w:pPr>
        <w:pStyle w:val="Bibliography"/>
        <w:ind w:left="567" w:hanging="567"/>
      </w:pPr>
      <w:proofErr w:type="spellStart"/>
      <w:r w:rsidRPr="00E23BF9">
        <w:t>Trimi</w:t>
      </w:r>
      <w:proofErr w:type="spellEnd"/>
      <w:r w:rsidRPr="00E23BF9">
        <w:t xml:space="preserve">, S., &amp; </w:t>
      </w:r>
      <w:proofErr w:type="spellStart"/>
      <w:r w:rsidRPr="00E23BF9">
        <w:t>Berbegal-Mirabent</w:t>
      </w:r>
      <w:proofErr w:type="spellEnd"/>
      <w:r w:rsidRPr="00E23BF9">
        <w:t>, J. (2012). Business model innovation in entrepreneurship. International Entrepreneurship Management Journal, 449–465.</w:t>
      </w:r>
    </w:p>
    <w:p w14:paraId="1E136ABD" w14:textId="77777777" w:rsidR="00084E82" w:rsidRPr="00E23BF9" w:rsidRDefault="00084E82" w:rsidP="00084E82">
      <w:pPr>
        <w:pStyle w:val="Bibliography"/>
        <w:ind w:left="567" w:hanging="567"/>
      </w:pPr>
      <w:r w:rsidRPr="00E23BF9">
        <w:t xml:space="preserve">Weill, P., &amp; </w:t>
      </w:r>
      <w:proofErr w:type="spellStart"/>
      <w:r w:rsidRPr="00E23BF9">
        <w:t>Woerner</w:t>
      </w:r>
      <w:proofErr w:type="spellEnd"/>
      <w:r w:rsidRPr="00E23BF9">
        <w:t xml:space="preserve">, S. (2015). </w:t>
      </w:r>
      <w:proofErr w:type="spellStart"/>
      <w:r w:rsidRPr="00E23BF9">
        <w:t>OptimizingYour</w:t>
      </w:r>
      <w:proofErr w:type="spellEnd"/>
      <w:r w:rsidRPr="00E23BF9">
        <w:t xml:space="preserve"> Digital Business Model. MIT SLOAN MANAGEMENT REVIEW, 28-35.</w:t>
      </w:r>
    </w:p>
    <w:p w14:paraId="69F28B21" w14:textId="77777777" w:rsidR="00084E82" w:rsidRPr="00A35A31" w:rsidRDefault="00084E82" w:rsidP="00084E82">
      <w:pPr>
        <w:pStyle w:val="Default"/>
        <w:ind w:left="567" w:hanging="567"/>
        <w:jc w:val="both"/>
        <w:rPr>
          <w:rStyle w:val="Heading1Char"/>
          <w:color w:val="auto"/>
        </w:rPr>
        <w:sectPr w:rsidR="00084E82" w:rsidRPr="00A35A31" w:rsidSect="00ED0A7B">
          <w:pgSz w:w="11901" w:h="16817"/>
          <w:pgMar w:top="1701" w:right="1701" w:bottom="1701" w:left="2268" w:header="720" w:footer="113" w:gutter="0"/>
          <w:cols w:space="720"/>
          <w:docGrid w:linePitch="360"/>
        </w:sectPr>
      </w:pPr>
      <w:proofErr w:type="spellStart"/>
      <w:r w:rsidRPr="00E23BF9">
        <w:t>Zott</w:t>
      </w:r>
      <w:proofErr w:type="spellEnd"/>
      <w:r w:rsidRPr="00E23BF9">
        <w:t>, C., Amit, R., &amp; Massa, L. (2011). The Business Model: Recent Developments and Future Research. Journal of Management, 1019-1042.</w:t>
      </w:r>
    </w:p>
    <w:p w14:paraId="6B348CDD" w14:textId="77777777" w:rsidR="00084E82" w:rsidRPr="00084E82" w:rsidRDefault="00084E82" w:rsidP="00084E82">
      <w:pPr>
        <w:jc w:val="center"/>
        <w:rPr>
          <w:lang w:val="en"/>
        </w:rPr>
      </w:pPr>
    </w:p>
    <w:sectPr w:rsidR="00084E82" w:rsidRPr="00084E82" w:rsidSect="00FB3A1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95473"/>
    <w:multiLevelType w:val="hybridMultilevel"/>
    <w:tmpl w:val="8A962C06"/>
    <w:lvl w:ilvl="0" w:tplc="5CBC0FF4">
      <w:start w:val="1"/>
      <w:numFmt w:val="decimal"/>
      <w:lvlText w:val="BAB %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6ED3341"/>
    <w:multiLevelType w:val="multilevel"/>
    <w:tmpl w:val="FAA2BB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41126B"/>
    <w:multiLevelType w:val="multilevel"/>
    <w:tmpl w:val="695444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E8C2F16"/>
    <w:multiLevelType w:val="multilevel"/>
    <w:tmpl w:val="4D729F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513505B"/>
    <w:multiLevelType w:val="hybridMultilevel"/>
    <w:tmpl w:val="84007F46"/>
    <w:lvl w:ilvl="0" w:tplc="BD7E3DEA">
      <w:start w:val="1"/>
      <w:numFmt w:val="decimal"/>
      <w:lvlText w:val="%1."/>
      <w:lvlJc w:val="left"/>
      <w:pPr>
        <w:ind w:left="3240" w:hanging="360"/>
      </w:pPr>
      <w:rPr>
        <w:rFonts w:cs="Times New Roman" w:hint="default"/>
      </w:rPr>
    </w:lvl>
    <w:lvl w:ilvl="1" w:tplc="04210019">
      <w:start w:val="1"/>
      <w:numFmt w:val="lowerLetter"/>
      <w:lvlText w:val="%2."/>
      <w:lvlJc w:val="left"/>
      <w:pPr>
        <w:ind w:left="3960" w:hanging="360"/>
      </w:pPr>
      <w:rPr>
        <w:rFonts w:cs="Times New Roman"/>
      </w:rPr>
    </w:lvl>
    <w:lvl w:ilvl="2" w:tplc="0421001B">
      <w:start w:val="1"/>
      <w:numFmt w:val="lowerRoman"/>
      <w:lvlText w:val="%3."/>
      <w:lvlJc w:val="right"/>
      <w:pPr>
        <w:ind w:left="4680" w:hanging="180"/>
      </w:pPr>
      <w:rPr>
        <w:rFonts w:cs="Times New Roman"/>
      </w:rPr>
    </w:lvl>
    <w:lvl w:ilvl="3" w:tplc="0421000F">
      <w:start w:val="1"/>
      <w:numFmt w:val="decimal"/>
      <w:lvlText w:val="%4."/>
      <w:lvlJc w:val="left"/>
      <w:pPr>
        <w:ind w:left="5400" w:hanging="360"/>
      </w:pPr>
      <w:rPr>
        <w:rFonts w:cs="Times New Roman"/>
      </w:rPr>
    </w:lvl>
    <w:lvl w:ilvl="4" w:tplc="04210019">
      <w:start w:val="1"/>
      <w:numFmt w:val="lowerLetter"/>
      <w:lvlText w:val="%5."/>
      <w:lvlJc w:val="left"/>
      <w:pPr>
        <w:ind w:left="6120" w:hanging="360"/>
      </w:pPr>
      <w:rPr>
        <w:rFonts w:cs="Times New Roman"/>
      </w:rPr>
    </w:lvl>
    <w:lvl w:ilvl="5" w:tplc="0421001B">
      <w:start w:val="1"/>
      <w:numFmt w:val="lowerRoman"/>
      <w:lvlText w:val="%6."/>
      <w:lvlJc w:val="right"/>
      <w:pPr>
        <w:ind w:left="6840" w:hanging="180"/>
      </w:pPr>
      <w:rPr>
        <w:rFonts w:cs="Times New Roman"/>
      </w:rPr>
    </w:lvl>
    <w:lvl w:ilvl="6" w:tplc="0421000F">
      <w:start w:val="1"/>
      <w:numFmt w:val="decimal"/>
      <w:lvlText w:val="%7."/>
      <w:lvlJc w:val="left"/>
      <w:pPr>
        <w:ind w:left="7560" w:hanging="360"/>
      </w:pPr>
      <w:rPr>
        <w:rFonts w:cs="Times New Roman"/>
      </w:rPr>
    </w:lvl>
    <w:lvl w:ilvl="7" w:tplc="04210019">
      <w:start w:val="1"/>
      <w:numFmt w:val="lowerLetter"/>
      <w:lvlText w:val="%8."/>
      <w:lvlJc w:val="left"/>
      <w:pPr>
        <w:ind w:left="8280" w:hanging="360"/>
      </w:pPr>
      <w:rPr>
        <w:rFonts w:cs="Times New Roman"/>
      </w:rPr>
    </w:lvl>
    <w:lvl w:ilvl="8" w:tplc="0421001B">
      <w:start w:val="1"/>
      <w:numFmt w:val="lowerRoman"/>
      <w:lvlText w:val="%9."/>
      <w:lvlJc w:val="right"/>
      <w:pPr>
        <w:ind w:left="9000" w:hanging="180"/>
      </w:pPr>
      <w:rPr>
        <w:rFonts w:cs="Times New Roman"/>
      </w:rPr>
    </w:lvl>
  </w:abstractNum>
  <w:abstractNum w:abstractNumId="5" w15:restartNumberingAfterBreak="0">
    <w:nsid w:val="695E7D0A"/>
    <w:multiLevelType w:val="multilevel"/>
    <w:tmpl w:val="71E842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4B76056"/>
    <w:multiLevelType w:val="multilevel"/>
    <w:tmpl w:val="5E181236"/>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4"/>
  </w:num>
  <w:num w:numId="2">
    <w:abstractNumId w:val="0"/>
  </w:num>
  <w:num w:numId="3">
    <w:abstractNumId w:val="3"/>
  </w:num>
  <w:num w:numId="4">
    <w:abstractNumId w:val="1"/>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E82"/>
    <w:rsid w:val="00084E82"/>
    <w:rsid w:val="00226F0B"/>
    <w:rsid w:val="00462E17"/>
    <w:rsid w:val="006749D2"/>
    <w:rsid w:val="00C633D8"/>
    <w:rsid w:val="00C633F4"/>
    <w:rsid w:val="00F97872"/>
    <w:rsid w:val="00FB3A1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7BFDF912"/>
  <w15:chartTrackingRefBased/>
  <w15:docId w15:val="{107F3ABC-0737-824F-852D-D8BF51085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4E82"/>
    <w:pPr>
      <w:spacing w:after="200" w:line="276" w:lineRule="auto"/>
    </w:pPr>
    <w:rPr>
      <w:rFonts w:ascii="Times New Roman" w:hAnsi="Times New Roman"/>
      <w:sz w:val="22"/>
      <w:szCs w:val="22"/>
      <w:lang w:val="en-US" w:eastAsia="en-US" w:bidi="en-US"/>
    </w:rPr>
  </w:style>
  <w:style w:type="paragraph" w:styleId="Heading1">
    <w:name w:val="heading 1"/>
    <w:basedOn w:val="Normal"/>
    <w:next w:val="Normal"/>
    <w:link w:val="Heading1Char"/>
    <w:uiPriority w:val="9"/>
    <w:qFormat/>
    <w:rsid w:val="00084E82"/>
    <w:pPr>
      <w:spacing w:after="0" w:line="360" w:lineRule="auto"/>
      <w:contextualSpacing/>
      <w:jc w:val="center"/>
      <w:outlineLvl w:val="0"/>
    </w:pPr>
    <w:rPr>
      <w:rFonts w:eastAsiaTheme="majorEastAsia" w:cs="Times New Roman"/>
      <w:b/>
      <w:bCs/>
      <w:color w:val="000000"/>
      <w:sz w:val="24"/>
      <w:szCs w:val="24"/>
    </w:rPr>
  </w:style>
  <w:style w:type="paragraph" w:styleId="Heading2">
    <w:name w:val="heading 2"/>
    <w:basedOn w:val="Normal"/>
    <w:next w:val="Normal"/>
    <w:link w:val="Heading2Char"/>
    <w:uiPriority w:val="9"/>
    <w:semiHidden/>
    <w:unhideWhenUsed/>
    <w:qFormat/>
    <w:rsid w:val="00084E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4E82"/>
    <w:rPr>
      <w:rFonts w:ascii="Times New Roman" w:hAnsi="Times New Roman"/>
      <w:sz w:val="22"/>
      <w:szCs w:val="22"/>
      <w:lang w:val="id-ID" w:eastAsia="id-ID"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084E82"/>
    <w:pPr>
      <w:spacing w:before="100" w:beforeAutospacing="1" w:after="100" w:afterAutospacing="1" w:line="240" w:lineRule="auto"/>
    </w:pPr>
    <w:rPr>
      <w:rFonts w:eastAsia="Times New Roman" w:cs="Times New Roman"/>
      <w:sz w:val="24"/>
      <w:szCs w:val="24"/>
      <w:lang w:bidi="ar-SA"/>
    </w:rPr>
  </w:style>
  <w:style w:type="character" w:customStyle="1" w:styleId="Heading1Char">
    <w:name w:val="Heading 1 Char"/>
    <w:basedOn w:val="DefaultParagraphFont"/>
    <w:link w:val="Heading1"/>
    <w:uiPriority w:val="9"/>
    <w:rsid w:val="00084E82"/>
    <w:rPr>
      <w:rFonts w:ascii="Times New Roman" w:eastAsiaTheme="majorEastAsia" w:hAnsi="Times New Roman" w:cs="Times New Roman"/>
      <w:b/>
      <w:bCs/>
      <w:color w:val="000000"/>
      <w:lang w:val="en-US" w:eastAsia="en-US" w:bidi="en-US"/>
    </w:rPr>
  </w:style>
  <w:style w:type="character" w:styleId="Hyperlink">
    <w:name w:val="Hyperlink"/>
    <w:basedOn w:val="DefaultParagraphFont"/>
    <w:uiPriority w:val="99"/>
    <w:unhideWhenUsed/>
    <w:rsid w:val="00084E82"/>
    <w:rPr>
      <w:color w:val="0563C1" w:themeColor="hyperlink"/>
      <w:u w:val="single"/>
    </w:rPr>
  </w:style>
  <w:style w:type="paragraph" w:styleId="TOC1">
    <w:name w:val="toc 1"/>
    <w:basedOn w:val="Normal"/>
    <w:next w:val="Normal"/>
    <w:autoRedefine/>
    <w:uiPriority w:val="39"/>
    <w:unhideWhenUsed/>
    <w:rsid w:val="00084E82"/>
    <w:pPr>
      <w:tabs>
        <w:tab w:val="left" w:pos="851"/>
        <w:tab w:val="right" w:leader="dot" w:pos="8261"/>
      </w:tabs>
      <w:spacing w:after="0" w:line="360" w:lineRule="auto"/>
    </w:pPr>
  </w:style>
  <w:style w:type="paragraph" w:styleId="TOC2">
    <w:name w:val="toc 2"/>
    <w:basedOn w:val="Normal"/>
    <w:next w:val="Normal"/>
    <w:autoRedefine/>
    <w:uiPriority w:val="39"/>
    <w:unhideWhenUsed/>
    <w:rsid w:val="00084E82"/>
    <w:pPr>
      <w:tabs>
        <w:tab w:val="left" w:pos="709"/>
        <w:tab w:val="right" w:leader="dot" w:pos="8261"/>
      </w:tabs>
      <w:spacing w:after="0" w:line="288" w:lineRule="auto"/>
      <w:ind w:left="220"/>
    </w:pPr>
  </w:style>
  <w:style w:type="character" w:customStyle="1" w:styleId="Heading2Char">
    <w:name w:val="Heading 2 Char"/>
    <w:basedOn w:val="DefaultParagraphFont"/>
    <w:link w:val="Heading2"/>
    <w:uiPriority w:val="9"/>
    <w:semiHidden/>
    <w:rsid w:val="00084E82"/>
    <w:rPr>
      <w:rFonts w:asciiTheme="majorHAnsi" w:eastAsiaTheme="majorEastAsia" w:hAnsiTheme="majorHAnsi" w:cstheme="majorBidi"/>
      <w:color w:val="2F5496" w:themeColor="accent1" w:themeShade="BF"/>
      <w:sz w:val="26"/>
      <w:szCs w:val="26"/>
      <w:lang w:val="en-US" w:eastAsia="en-US" w:bidi="en-US"/>
    </w:rPr>
  </w:style>
  <w:style w:type="paragraph" w:styleId="ListParagraph">
    <w:name w:val="List Paragraph"/>
    <w:basedOn w:val="Normal"/>
    <w:link w:val="ListParagraphChar"/>
    <w:uiPriority w:val="34"/>
    <w:qFormat/>
    <w:rsid w:val="00084E82"/>
    <w:pPr>
      <w:ind w:left="720"/>
      <w:contextualSpacing/>
    </w:pPr>
  </w:style>
  <w:style w:type="character" w:customStyle="1" w:styleId="ListParagraphChar">
    <w:name w:val="List Paragraph Char"/>
    <w:link w:val="ListParagraph"/>
    <w:uiPriority w:val="34"/>
    <w:locked/>
    <w:rsid w:val="00084E82"/>
    <w:rPr>
      <w:rFonts w:ascii="Times New Roman" w:hAnsi="Times New Roman"/>
      <w:sz w:val="22"/>
      <w:szCs w:val="22"/>
      <w:lang w:val="en-US" w:eastAsia="en-US" w:bidi="en-US"/>
    </w:rPr>
  </w:style>
  <w:style w:type="paragraph" w:styleId="BalloonText">
    <w:name w:val="Balloon Text"/>
    <w:basedOn w:val="Normal"/>
    <w:link w:val="BalloonTextChar"/>
    <w:uiPriority w:val="99"/>
    <w:semiHidden/>
    <w:unhideWhenUsed/>
    <w:rsid w:val="00084E82"/>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084E82"/>
    <w:rPr>
      <w:rFonts w:ascii="Times New Roman" w:hAnsi="Times New Roman" w:cs="Times New Roman"/>
      <w:sz w:val="18"/>
      <w:szCs w:val="18"/>
      <w:lang w:val="en-US" w:eastAsia="en-US" w:bidi="en-US"/>
    </w:rPr>
  </w:style>
  <w:style w:type="paragraph" w:customStyle="1" w:styleId="Default">
    <w:name w:val="Default"/>
    <w:rsid w:val="00084E82"/>
    <w:pPr>
      <w:autoSpaceDE w:val="0"/>
      <w:autoSpaceDN w:val="0"/>
      <w:adjustRightInd w:val="0"/>
    </w:pPr>
    <w:rPr>
      <w:rFonts w:ascii="Times New Roman" w:hAnsi="Times New Roman" w:cs="Times New Roman"/>
      <w:color w:val="000000"/>
      <w:lang w:val="en-US" w:eastAsia="en-US" w:bidi="en-US"/>
    </w:rPr>
  </w:style>
  <w:style w:type="paragraph" w:styleId="Bibliography">
    <w:name w:val="Bibliography"/>
    <w:basedOn w:val="Normal"/>
    <w:next w:val="Normal"/>
    <w:uiPriority w:val="37"/>
    <w:unhideWhenUsed/>
    <w:rsid w:val="00084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jemi.edu.p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Ins17</b:Tag>
    <b:SourceType>InternetSite</b:SourceType>
    <b:Guid>{4892C914-52C3-3941-BBEC-55601D837C20}</b:Guid>
    <b:Title>Insight.com</b:Title>
    <b:Year>2017</b:Year>
    <b:Author>
      <b:Author>
        <b:NameList>
          <b:Person>
            <b:Last>Insight</b:Last>
          </b:Person>
        </b:NameList>
      </b:Author>
    </b:Author>
    <b:URL>https://www.insight.com/en_US/learn/content/2017/02232017-these-small-business-technology-statistics-are-surprising.html</b:URL>
    <b:YearAccessed>2018</b:YearAccessed>
    <b:MonthAccessed>November</b:MonthAccessed>
    <b:DayAccessed>21</b:DayAccessed>
    <b:RefOrder>1</b:RefOrder>
  </b:Source>
  <b:Source>
    <b:Tag>Sta18</b:Tag>
    <b:SourceType>Report</b:SourceType>
    <b:Guid>{A93CF483-3A13-3F44-8031-3302FD60A323}</b:Guid>
    <b:Title>Global StartUp Ecosystem Report 2018</b:Title>
    <b:Year>2018</b:Year>
    <b:Author>
      <b:Author>
        <b:NameList>
          <b:Person>
            <b:Last>Genome</b:Last>
            <b:First>Startup</b:First>
          </b:Person>
        </b:NameList>
      </b:Author>
    </b:Author>
    <b:Publisher>Startup Genome</b:Publisher>
    <b:City>-</b:City>
    <b:RefOrder>2</b:RefOrder>
  </b:Source>
  <b:Source>
    <b:Tag>Hud15</b:Tag>
    <b:SourceType>InternetSite</b:SourceType>
    <b:Guid>{DA5833F1-36DF-8D48-817B-3BF867E4FDC8}</b:Guid>
    <b:Title>Forbes</b:Title>
    <b:Year>2015</b:Year>
    <b:Author>
      <b:Author>
        <b:NameList>
          <b:Person>
            <b:Last>Hudson</b:Last>
            <b:First>Marianne</b:First>
          </b:Person>
        </b:NameList>
      </b:Author>
    </b:Author>
    <b:URL>https://www.forbes.com/sites/mariannehudson/2015/06/22/new-report-confirms-startup-activity-increasing-after-years-of-decline/#5a2057fb6f10</b:URL>
    <b:YearAccessed>2019</b:YearAccessed>
    <b:MonthAccessed>March</b:MonthAccessed>
    <b:DayAccessed>6</b:DayAccessed>
    <b:RefOrder>3</b:RefOrder>
  </b:Source>
  <b:Source>
    <b:Tag>Sta17</b:Tag>
    <b:SourceType>InternetSite</b:SourceType>
    <b:Guid>{FE4A63A3-CCBB-9A49-8DA9-EF268BAAD5C5}</b:Guid>
    <b:Author>
      <b:Author>
        <b:NameList>
          <b:Person>
            <b:Last>Statista</b:Last>
          </b:Person>
        </b:NameList>
      </b:Author>
    </b:Author>
    <b:Title>Statista</b:Title>
    <b:URL>https://www.statista.com/topics/4733/startups-worldwide/</b:URL>
    <b:Year>2017</b:Year>
    <b:YearAccessed>2019</b:YearAccessed>
    <b:MonthAccessed>March</b:MonthAccessed>
    <b:DayAccessed>6</b:DayAccessed>
    <b:RefOrder>4</b:RefOrder>
  </b:Source>
  <b:Source>
    <b:Tag>Mor05</b:Tag>
    <b:SourceType>JournalArticle</b:SourceType>
    <b:Guid>{ECE70836-D279-9048-977B-81A56C1028C9}</b:Guid>
    <b:Author>
      <b:Author>
        <b:NameList>
          <b:Person>
            <b:Last>Morris</b:Last>
            <b:First>Michael</b:First>
          </b:Person>
          <b:Person>
            <b:Last>Schindehutte</b:Last>
            <b:First>Minet</b:First>
          </b:Person>
          <b:Person>
            <b:Last>Allen</b:Last>
            <b:First>Jeffrey</b:First>
          </b:Person>
        </b:NameList>
      </b:Author>
    </b:Author>
    <b:Title>The entrepreneur's business model: toward a unified perspective</b:Title>
    <b:JournalName>Journal of Business Research</b:JournalName>
    <b:Year>2005</b:Year>
    <b:Pages>726-735</b:Pages>
    <b:RefOrder>5</b:RefOrder>
  </b:Source>
  <b:Source>
    <b:Tag>Dem10</b:Tag>
    <b:SourceType>JournalArticle</b:SourceType>
    <b:Guid>{E21F2A60-9E5D-0344-A1ED-4EDB39CFD347}</b:Guid>
    <b:Author>
      <b:Author>
        <b:NameList>
          <b:Person>
            <b:Last>Demil</b:Last>
            <b:First>Benoît</b:First>
          </b:Person>
          <b:Person>
            <b:Last>Lecocq</b:Last>
            <b:First>Xavier</b:First>
          </b:Person>
        </b:NameList>
      </b:Author>
    </b:Author>
    <b:Title>Business Model Evolution: In Search of Dynamic Consistency</b:Title>
    <b:JournalName>Long Range Planning</b:JournalName>
    <b:Year>2010</b:Year>
    <b:Pages>227-246</b:Pages>
    <b:RefOrder>6</b:RefOrder>
  </b:Source>
  <b:Source>
    <b:Tag>Che10</b:Tag>
    <b:SourceType>JournalArticle</b:SourceType>
    <b:Guid>{36F8B7A3-9000-384B-B3DA-DA626B797563}</b:Guid>
    <b:Author>
      <b:Author>
        <b:NameList>
          <b:Person>
            <b:Last>Chesbrough</b:Last>
            <b:First>Henry</b:First>
          </b:Person>
        </b:NameList>
      </b:Author>
    </b:Author>
    <b:Title>Business Model Innovation: Opportunities and Barriers</b:Title>
    <b:JournalName>Long Range Planning</b:JournalName>
    <b:Year>2010</b:Year>
    <b:Pages>354-363</b:Pages>
    <b:RefOrder>7</b:RefOrder>
  </b:Source>
  <b:Source>
    <b:Tag>Zot11</b:Tag>
    <b:SourceType>JournalArticle</b:SourceType>
    <b:Guid>{1D33AE80-0AA4-D941-A0AE-4DD1D90ED422}</b:Guid>
    <b:Author>
      <b:Author>
        <b:NameList>
          <b:Person>
            <b:Last>Zott</b:Last>
            <b:First>Christoph</b:First>
          </b:Person>
          <b:Person>
            <b:Last>Amit</b:Last>
            <b:First>Raphael</b:First>
          </b:Person>
          <b:Person>
            <b:Last>Massa</b:Last>
            <b:First>Lorenzo</b:First>
          </b:Person>
        </b:NameList>
      </b:Author>
    </b:Author>
    <b:Title>The Business Model: Recent Developments and Future Research</b:Title>
    <b:JournalName>Journal of Management</b:JournalName>
    <b:Year>2011</b:Year>
    <b:Pages>1019-1042</b:Pages>
    <b:RefOrder>8</b:RefOrder>
  </b:Source>
  <b:Source>
    <b:Tag>Tri12</b:Tag>
    <b:SourceType>JournalArticle</b:SourceType>
    <b:Guid>{82708115-55BE-BB45-B085-E89A78F6A074}</b:Guid>
    <b:Author>
      <b:Author>
        <b:NameList>
          <b:Person>
            <b:Last>Trimi</b:Last>
            <b:First>S</b:First>
          </b:Person>
          <b:Person>
            <b:Last>Berbegal-Mirabent</b:Last>
            <b:First>J</b:First>
          </b:Person>
        </b:NameList>
      </b:Author>
    </b:Author>
    <b:Title>Business model innovation in entrepreneurship</b:Title>
    <b:Year>2012</b:Year>
    <b:JournalName>International Entrepreneurship Management Journal</b:JournalName>
    <b:Pages>449–465</b:Pages>
    <b:RefOrder>9</b:RefOrder>
  </b:Source>
  <b:Source>
    <b:Tag>Fos15</b:Tag>
    <b:SourceType>Book</b:SourceType>
    <b:Guid>{01997D8F-15F4-574E-AB53-B5EDD5089ACC}</b:Guid>
    <b:Title>Business Model Innovation: The Organizational Dimension</b:Title>
    <b:Year>2015</b:Year>
    <b:Author>
      <b:Author>
        <b:NameList>
          <b:Person>
            <b:Last>Foss</b:Last>
            <b:First>Nicolai</b:First>
          </b:Person>
          <b:Person>
            <b:Last>Saebi</b:Last>
            <b:First>Tina</b:First>
          </b:Person>
        </b:NameList>
      </b:Author>
    </b:Author>
    <b:City>Oxford</b:City>
    <b:Publisher>Oxford University Press</b:Publisher>
    <b:RefOrder>10</b:RefOrder>
  </b:Source>
  <b:Source>
    <b:Tag>Wei15</b:Tag>
    <b:SourceType>JournalArticle</b:SourceType>
    <b:Guid>{E81D6B03-AD1C-6940-B993-C51EE5B09053}</b:Guid>
    <b:Author>
      <b:Author>
        <b:NameList>
          <b:Person>
            <b:Last>Weill</b:Last>
            <b:First>Peter</b:First>
          </b:Person>
          <b:Person>
            <b:Last>Woerner</b:Last>
            <b:First>Stephanie</b:First>
          </b:Person>
        </b:NameList>
      </b:Author>
    </b:Author>
    <b:Title>OptimizingYour Digital Business Model</b:Title>
    <b:JournalName>MIT SLOAN MANAGEMENT REVIEW</b:JournalName>
    <b:Year>2015</b:Year>
    <b:Pages>28-35</b:Pages>
    <b:RefOrder>11</b:RefOrder>
  </b:Source>
  <b:Source>
    <b:Tag>Sha16</b:Tag>
    <b:SourceType>JournalArticle</b:SourceType>
    <b:Guid>{C96EB035-1A75-1544-8970-39C5B757A51A}</b:Guid>
    <b:Author>
      <b:Author>
        <b:NameList>
          <b:Person>
            <b:Last>Sharma</b:Last>
            <b:First>Sunil</b:First>
          </b:Person>
          <b:Person>
            <b:Last>Dixit</b:Last>
            <b:First>Mukund</b:First>
            <b:Middle>R</b:Middle>
          </b:Person>
          <b:Person>
            <b:Last>Karna</b:Last>
            <b:First>Amit</b:First>
          </b:Person>
        </b:NameList>
      </b:Author>
    </b:Author>
    <b:Title>Design leaps: business model adaptation in emerging economies</b:Title>
    <b:JournalName>Journal of Asia Business Studies </b:JournalName>
    <b:Year>2016</b:Year>
    <b:Pages>105-124</b:Pages>
    <b:RefOrder>12</b:RefOrder>
  </b:Source>
  <b:Source>
    <b:Tag>Lan16</b:Tag>
    <b:SourceType>JournalArticle</b:SourceType>
    <b:Guid>{60368DA0-AA4E-F04A-99A2-692B7FA1BBD4}</b:Guid>
    <b:Author>
      <b:Author>
        <b:NameList>
          <b:Person>
            <b:Last>Landau</b:Last>
            <b:First>Christian</b:First>
          </b:Person>
          <b:Person>
            <b:Last>Karna</b:Last>
            <b:First>Amit</b:First>
          </b:Person>
          <b:Person>
            <b:Last>Sailer</b:Last>
            <b:First>Miriam</b:First>
          </b:Person>
        </b:NameList>
      </b:Author>
    </b:Author>
    <b:Title>Business model adaptation for emerging markets: a case study of a German automobile manufacturer in India</b:Title>
    <b:JournalName>R and D Management</b:JournalName>
    <b:Year>2016</b:Year>
    <b:RefOrder>13</b:RefOrder>
  </b:Source>
  <b:Source>
    <b:Tag>Sae17</b:Tag>
    <b:SourceType>JournalArticle</b:SourceType>
    <b:Guid>{DA1BBE19-396B-F543-ABC0-DA2817D3E0C7}</b:Guid>
    <b:Author>
      <b:Author>
        <b:NameList>
          <b:Person>
            <b:Last>Saebi</b:Last>
            <b:First>Tina</b:First>
          </b:Person>
          <b:Person>
            <b:Last>Lien</b:Last>
            <b:First>Lasse</b:First>
          </b:Person>
          <b:Person>
            <b:Last>Foss</b:Last>
            <b:First>Nicolai</b:First>
            <b:Middle>J.</b:Middle>
          </b:Person>
        </b:NameList>
      </b:Author>
    </b:Author>
    <b:Title>What Drives Business Model Adaptation? The Impact of Opportunities, Threats and Strategic Orientation</b:Title>
    <b:JournalName>Long Range Planning</b:JournalName>
    <b:Year>2017</b:Year>
    <b:Pages>567-581 </b:Pages>
    <b:RefOrder>14</b:RefOrder>
  </b:Source>
  <b:Source>
    <b:Tag>OCa07</b:Tag>
    <b:SourceType>JournalArticle</b:SourceType>
    <b:Guid>{CBC95521-3CC2-E340-B242-3D94538D0846}</b:Guid>
    <b:Author>
      <b:Author>
        <b:NameList>
          <b:Person>
            <b:Last>O'Cathain</b:Last>
            <b:First>Alicia</b:First>
          </b:Person>
          <b:Person>
            <b:Last>Murphy</b:Last>
            <b:First>Elizabeth</b:First>
          </b:Person>
        </b:NameList>
      </b:Author>
    </b:Author>
    <b:Title>Why, and How, Mixed Methods Research Is Undertaken in Health Services Research in England: A Mixed Methods Study</b:Title>
    <b:JournalName>BMC Health Services Research 7(1)</b:JournalName>
    <b:Year>2007</b:Year>
    <b:Pages>85</b:Pages>
    <b:RefOrder>15</b:RefOrder>
  </b:Source>
</b:Sources>
</file>

<file path=customXml/itemProps1.xml><?xml version="1.0" encoding="utf-8"?>
<ds:datastoreItem xmlns:ds="http://schemas.openxmlformats.org/officeDocument/2006/customXml" ds:itemID="{FD453F35-E567-A646-A9B4-A70345368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3167</Words>
  <Characters>18057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 Bachtiar</dc:creator>
  <cp:keywords/>
  <dc:description/>
  <cp:lastModifiedBy>Nia Bachtiar</cp:lastModifiedBy>
  <cp:revision>2</cp:revision>
  <dcterms:created xsi:type="dcterms:W3CDTF">2021-01-29T15:58:00Z</dcterms:created>
  <dcterms:modified xsi:type="dcterms:W3CDTF">2021-01-29T16:18:00Z</dcterms:modified>
</cp:coreProperties>
</file>